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AC062" w14:textId="77777777" w:rsidR="00FA57A4" w:rsidRPr="008F196E" w:rsidRDefault="00E96F18" w:rsidP="00390C68">
      <w:pPr>
        <w:jc w:val="center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6CA614A" wp14:editId="2D032BDA">
            <wp:extent cx="1615344" cy="16200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ju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t="5868" r="5358" b="5357"/>
                    <a:stretch/>
                  </pic:blipFill>
                  <pic:spPr bwMode="auto">
                    <a:xfrm>
                      <a:off x="0" y="0"/>
                      <a:ext cx="1615344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35F65" w14:textId="77777777" w:rsidR="00B0608B" w:rsidRPr="008F196E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8F196E">
        <w:rPr>
          <w:rFonts w:ascii="TH SarabunPSK" w:hAnsi="TH SarabunPSK" w:cs="TH SarabunPSK"/>
          <w:b/>
          <w:bCs/>
          <w:sz w:val="50"/>
          <w:szCs w:val="50"/>
          <w:cs/>
        </w:rPr>
        <w:t xml:space="preserve">รายงานการประเมินคุณภาพการศึกษาภายใน </w:t>
      </w:r>
    </w:p>
    <w:p w14:paraId="31CF7FD5" w14:textId="77777777" w:rsidR="00B0608B" w:rsidRPr="008F196E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8F196E">
        <w:rPr>
          <w:rFonts w:ascii="TH SarabunPSK" w:hAnsi="TH SarabunPSK" w:cs="TH SarabunPSK"/>
          <w:b/>
          <w:bCs/>
          <w:sz w:val="50"/>
          <w:szCs w:val="50"/>
          <w:cs/>
        </w:rPr>
        <w:t>ระดับหลักสูตร</w:t>
      </w:r>
    </w:p>
    <w:p w14:paraId="0067D591" w14:textId="77777777" w:rsidR="00B0608B" w:rsidRPr="008F196E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8F196E">
        <w:rPr>
          <w:rFonts w:ascii="TH SarabunPSK" w:hAnsi="TH SarabunPSK" w:cs="TH SarabunPSK"/>
          <w:b/>
          <w:bCs/>
          <w:sz w:val="50"/>
          <w:szCs w:val="50"/>
          <w:cs/>
        </w:rPr>
        <w:t xml:space="preserve">ตามเกณฑ์คุณภาพ </w:t>
      </w:r>
      <w:r w:rsidRPr="008F196E">
        <w:rPr>
          <w:rFonts w:ascii="TH SarabunPSK" w:hAnsi="TH SarabunPSK" w:cs="TH SarabunPSK"/>
          <w:b/>
          <w:bCs/>
          <w:sz w:val="50"/>
          <w:szCs w:val="50"/>
        </w:rPr>
        <w:t xml:space="preserve">AUN-QA </w:t>
      </w:r>
    </w:p>
    <w:p w14:paraId="2A78BE38" w14:textId="77777777" w:rsidR="00B0608B" w:rsidRPr="008F196E" w:rsidRDefault="00B0608B" w:rsidP="00390C6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5263A11" w14:textId="77777777" w:rsidR="00B0608B" w:rsidRPr="008F196E" w:rsidRDefault="00B0608B" w:rsidP="00390C68">
      <w:pPr>
        <w:jc w:val="center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6071C" wp14:editId="7B3BB0DC">
                <wp:simplePos x="0" y="0"/>
                <wp:positionH relativeFrom="column">
                  <wp:posOffset>98729</wp:posOffset>
                </wp:positionH>
                <wp:positionV relativeFrom="paragraph">
                  <wp:posOffset>24130</wp:posOffset>
                </wp:positionV>
                <wp:extent cx="5657850" cy="0"/>
                <wp:effectExtent l="57150" t="38100" r="3810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F76FFB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.9pt" to="453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q7OAIAANoEAAAOAAAAZHJzL2Uyb0RvYy54bWysVMGO2jAQvVfqP1i+lwRo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568E9097" w14:textId="77777777" w:rsidR="00B0608B" w:rsidRPr="008F196E" w:rsidRDefault="00B0608B" w:rsidP="00F128DA">
      <w:pPr>
        <w:spacing w:after="0"/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8F196E">
        <w:rPr>
          <w:rFonts w:ascii="TH SarabunPSK" w:hAnsi="TH SarabunPSK" w:cs="TH SarabunPSK"/>
          <w:b/>
          <w:bCs/>
          <w:sz w:val="70"/>
          <w:szCs w:val="70"/>
          <w:cs/>
        </w:rPr>
        <w:t>หลักสูตร</w:t>
      </w:r>
      <w:r w:rsidRPr="008F196E">
        <w:rPr>
          <w:rFonts w:ascii="TH SarabunPSK" w:hAnsi="TH SarabunPSK" w:cs="TH SarabunPSK"/>
          <w:b/>
          <w:bCs/>
          <w:color w:val="00B050"/>
          <w:sz w:val="70"/>
          <w:szCs w:val="70"/>
        </w:rPr>
        <w:fldChar w:fldCharType="begin"/>
      </w:r>
      <w:r w:rsidRPr="008F196E">
        <w:rPr>
          <w:rFonts w:ascii="TH SarabunPSK" w:hAnsi="TH SarabunPSK" w:cs="TH SarabunPSK"/>
          <w:b/>
          <w:bCs/>
          <w:color w:val="00B050"/>
          <w:sz w:val="70"/>
          <w:szCs w:val="70"/>
        </w:rPr>
        <w:instrText xml:space="preserve"> MACROBUTTON  AcceptAllChangesInDoc [</w:instrText>
      </w:r>
      <w:r w:rsidRPr="008F196E">
        <w:rPr>
          <w:rFonts w:ascii="TH SarabunPSK" w:hAnsi="TH SarabunPSK" w:cs="TH SarabunPSK"/>
          <w:b/>
          <w:bCs/>
          <w:color w:val="00B050"/>
          <w:sz w:val="70"/>
          <w:szCs w:val="70"/>
          <w:cs/>
        </w:rPr>
        <w:instrText>คลิกพิมพ์]</w:instrText>
      </w:r>
      <w:r w:rsidRPr="008F196E">
        <w:rPr>
          <w:rFonts w:ascii="TH SarabunPSK" w:hAnsi="TH SarabunPSK" w:cs="TH SarabunPSK"/>
          <w:b/>
          <w:bCs/>
          <w:color w:val="00B050"/>
          <w:sz w:val="70"/>
          <w:szCs w:val="70"/>
        </w:rPr>
        <w:instrText xml:space="preserve"> </w:instrText>
      </w:r>
      <w:r w:rsidRPr="008F196E">
        <w:rPr>
          <w:rFonts w:ascii="TH SarabunPSK" w:hAnsi="TH SarabunPSK" w:cs="TH SarabunPSK"/>
          <w:b/>
          <w:bCs/>
          <w:color w:val="00B050"/>
          <w:sz w:val="70"/>
          <w:szCs w:val="70"/>
        </w:rPr>
        <w:fldChar w:fldCharType="end"/>
      </w:r>
    </w:p>
    <w:p w14:paraId="364DD8C8" w14:textId="77777777" w:rsidR="00E96F18" w:rsidRPr="008F196E" w:rsidRDefault="00B0608B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F196E">
        <w:rPr>
          <w:rFonts w:ascii="TH SarabunPSK" w:hAnsi="TH SarabunPSK" w:cs="TH SarabunPSK"/>
          <w:b/>
          <w:bCs/>
          <w:sz w:val="40"/>
          <w:szCs w:val="40"/>
          <w:cs/>
        </w:rPr>
        <w:t>หลักสูตรใหม่ พ.ศ.</w:t>
      </w:r>
      <w:r w:rsidRPr="008F19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8F196E">
        <w:rPr>
          <w:rFonts w:ascii="TH SarabunPSK" w:hAnsi="TH SarabunPSK" w:cs="TH SarabunPSK"/>
          <w:b/>
          <w:bCs/>
          <w:color w:val="00B050"/>
          <w:sz w:val="40"/>
          <w:szCs w:val="40"/>
        </w:rPr>
        <w:fldChar w:fldCharType="begin"/>
      </w:r>
      <w:r w:rsidRPr="008F196E">
        <w:rPr>
          <w:rFonts w:ascii="TH SarabunPSK" w:hAnsi="TH SarabunPSK" w:cs="TH SarabunPSK"/>
          <w:b/>
          <w:bCs/>
          <w:color w:val="00B050"/>
          <w:sz w:val="40"/>
          <w:szCs w:val="40"/>
        </w:rPr>
        <w:instrText xml:space="preserve"> MACROBUTTON  AcceptAllChangesInDoc [</w:instrText>
      </w:r>
      <w:r w:rsidRPr="008F196E">
        <w:rPr>
          <w:rFonts w:ascii="TH SarabunPSK" w:hAnsi="TH SarabunPSK" w:cs="TH SarabunPSK"/>
          <w:b/>
          <w:bCs/>
          <w:color w:val="00B050"/>
          <w:sz w:val="40"/>
          <w:szCs w:val="40"/>
          <w:cs/>
        </w:rPr>
        <w:instrText>คลิกพิมพ์]</w:instrText>
      </w:r>
      <w:r w:rsidRPr="008F196E">
        <w:rPr>
          <w:rFonts w:ascii="TH SarabunPSK" w:hAnsi="TH SarabunPSK" w:cs="TH SarabunPSK"/>
          <w:b/>
          <w:bCs/>
          <w:color w:val="00B050"/>
          <w:sz w:val="40"/>
          <w:szCs w:val="40"/>
        </w:rPr>
        <w:instrText xml:space="preserve"> </w:instrText>
      </w:r>
      <w:r w:rsidRPr="008F196E">
        <w:rPr>
          <w:rFonts w:ascii="TH SarabunPSK" w:hAnsi="TH SarabunPSK" w:cs="TH SarabunPSK"/>
          <w:b/>
          <w:bCs/>
          <w:color w:val="00B050"/>
          <w:sz w:val="40"/>
          <w:szCs w:val="40"/>
        </w:rPr>
        <w:fldChar w:fldCharType="end"/>
      </w:r>
      <w:r w:rsidRPr="008F19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8F196E">
        <w:rPr>
          <w:rFonts w:ascii="TH SarabunPSK" w:hAnsi="TH SarabunPSK" w:cs="TH SarabunPSK"/>
          <w:b/>
          <w:bCs/>
          <w:i/>
          <w:iCs/>
          <w:color w:val="FF0000"/>
          <w:sz w:val="40"/>
          <w:szCs w:val="40"/>
          <w:highlight w:val="yellow"/>
          <w:cs/>
        </w:rPr>
        <w:t>หรือ</w:t>
      </w:r>
      <w:r w:rsidRPr="008F196E">
        <w:rPr>
          <w:rFonts w:ascii="TH SarabunPSK" w:hAnsi="TH SarabunPSK" w:cs="TH SarabunPSK"/>
          <w:b/>
          <w:bCs/>
          <w:sz w:val="40"/>
          <w:szCs w:val="40"/>
          <w:cs/>
        </w:rPr>
        <w:t xml:space="preserve"> หลักสูตรปรับปรุง พ.ศ.</w:t>
      </w:r>
      <w:r w:rsidRPr="008F19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8F196E">
        <w:rPr>
          <w:rFonts w:ascii="TH SarabunPSK" w:hAnsi="TH SarabunPSK" w:cs="TH SarabunPSK"/>
          <w:b/>
          <w:bCs/>
          <w:color w:val="00B050"/>
          <w:sz w:val="40"/>
          <w:szCs w:val="40"/>
        </w:rPr>
        <w:fldChar w:fldCharType="begin"/>
      </w:r>
      <w:r w:rsidRPr="008F196E">
        <w:rPr>
          <w:rFonts w:ascii="TH SarabunPSK" w:hAnsi="TH SarabunPSK" w:cs="TH SarabunPSK"/>
          <w:b/>
          <w:bCs/>
          <w:color w:val="00B050"/>
          <w:sz w:val="40"/>
          <w:szCs w:val="40"/>
        </w:rPr>
        <w:instrText xml:space="preserve"> MACROBUTTON  AcceptAllChangesInDoc [</w:instrText>
      </w:r>
      <w:r w:rsidRPr="008F196E">
        <w:rPr>
          <w:rFonts w:ascii="TH SarabunPSK" w:hAnsi="TH SarabunPSK" w:cs="TH SarabunPSK"/>
          <w:b/>
          <w:bCs/>
          <w:color w:val="00B050"/>
          <w:sz w:val="40"/>
          <w:szCs w:val="40"/>
          <w:cs/>
        </w:rPr>
        <w:instrText>คลิกพิมพ์]</w:instrText>
      </w:r>
      <w:r w:rsidRPr="008F196E">
        <w:rPr>
          <w:rFonts w:ascii="TH SarabunPSK" w:hAnsi="TH SarabunPSK" w:cs="TH SarabunPSK"/>
          <w:b/>
          <w:bCs/>
          <w:color w:val="00B050"/>
          <w:sz w:val="40"/>
          <w:szCs w:val="40"/>
        </w:rPr>
        <w:instrText xml:space="preserve"> </w:instrText>
      </w:r>
      <w:r w:rsidRPr="008F196E">
        <w:rPr>
          <w:rFonts w:ascii="TH SarabunPSK" w:hAnsi="TH SarabunPSK" w:cs="TH SarabunPSK"/>
          <w:b/>
          <w:bCs/>
          <w:color w:val="00B050"/>
          <w:sz w:val="40"/>
          <w:szCs w:val="40"/>
        </w:rPr>
        <w:fldChar w:fldCharType="end"/>
      </w:r>
    </w:p>
    <w:p w14:paraId="63824805" w14:textId="77777777" w:rsidR="00E96F18" w:rsidRPr="008F196E" w:rsidRDefault="00E96F18" w:rsidP="00E96F18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F196E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คณะ/วิทยาลัย </w:t>
      </w:r>
      <w:r w:rsidRPr="008F196E">
        <w:rPr>
          <w:rFonts w:ascii="TH SarabunPSK" w:hAnsi="TH SarabunPSK" w:cs="TH SarabunPSK"/>
          <w:b/>
          <w:bCs/>
          <w:color w:val="00B050"/>
          <w:sz w:val="40"/>
          <w:szCs w:val="40"/>
        </w:rPr>
        <w:fldChar w:fldCharType="begin"/>
      </w:r>
      <w:r w:rsidRPr="008F196E">
        <w:rPr>
          <w:rFonts w:ascii="TH SarabunPSK" w:hAnsi="TH SarabunPSK" w:cs="TH SarabunPSK"/>
          <w:b/>
          <w:bCs/>
          <w:color w:val="00B050"/>
          <w:sz w:val="40"/>
          <w:szCs w:val="40"/>
        </w:rPr>
        <w:instrText xml:space="preserve"> MACROBUTTON  AcceptAllChangesInDoc [</w:instrText>
      </w:r>
      <w:r w:rsidRPr="008F196E">
        <w:rPr>
          <w:rFonts w:ascii="TH SarabunPSK" w:hAnsi="TH SarabunPSK" w:cs="TH SarabunPSK"/>
          <w:b/>
          <w:bCs/>
          <w:color w:val="00B050"/>
          <w:sz w:val="40"/>
          <w:szCs w:val="40"/>
          <w:cs/>
        </w:rPr>
        <w:instrText>คลิกพิมพ์]</w:instrText>
      </w:r>
      <w:r w:rsidRPr="008F196E">
        <w:rPr>
          <w:rFonts w:ascii="TH SarabunPSK" w:hAnsi="TH SarabunPSK" w:cs="TH SarabunPSK"/>
          <w:b/>
          <w:bCs/>
          <w:color w:val="00B050"/>
          <w:sz w:val="40"/>
          <w:szCs w:val="40"/>
        </w:rPr>
        <w:instrText xml:space="preserve"> </w:instrText>
      </w:r>
      <w:r w:rsidRPr="008F196E">
        <w:rPr>
          <w:rFonts w:ascii="TH SarabunPSK" w:hAnsi="TH SarabunPSK" w:cs="TH SarabunPSK"/>
          <w:b/>
          <w:bCs/>
          <w:color w:val="00B050"/>
          <w:sz w:val="40"/>
          <w:szCs w:val="40"/>
        </w:rPr>
        <w:fldChar w:fldCharType="end"/>
      </w:r>
    </w:p>
    <w:p w14:paraId="1811E014" w14:textId="77777777" w:rsidR="00E96F18" w:rsidRPr="008F196E" w:rsidRDefault="00E96F18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CE2733" w14:textId="77777777" w:rsidR="00B0608B" w:rsidRPr="008F196E" w:rsidRDefault="00B0608B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sz w:val="90"/>
          <w:szCs w:val="90"/>
        </w:rPr>
      </w:pPr>
      <w:r w:rsidRPr="008F196E">
        <w:rPr>
          <w:rFonts w:ascii="TH SarabunPSK" w:hAnsi="TH SarabunPSK" w:cs="TH SarabunPSK"/>
          <w:b/>
          <w:bCs/>
          <w:sz w:val="90"/>
          <w:szCs w:val="9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มหาวิทยาลัยแม่โจ้</w:t>
      </w:r>
    </w:p>
    <w:p w14:paraId="7FC29163" w14:textId="77777777" w:rsidR="00B0608B" w:rsidRPr="008F196E" w:rsidRDefault="00B0608B" w:rsidP="00B0608B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SarabunPSK" w:hAnsi="TH SarabunPSK" w:cs="TH SarabunPSK"/>
          <w:b/>
          <w:bCs/>
          <w:sz w:val="90"/>
          <w:szCs w:val="90"/>
        </w:rPr>
      </w:pPr>
      <w:r w:rsidRPr="008F196E">
        <w:rPr>
          <w:rFonts w:ascii="TH SarabunPSK" w:hAnsi="TH SarabunPSK" w:cs="TH SarabunPSK"/>
          <w:b/>
          <w:bCs/>
          <w:sz w:val="90"/>
          <w:szCs w:val="90"/>
        </w:rPr>
        <w:t>Maejo University</w:t>
      </w:r>
    </w:p>
    <w:p w14:paraId="66507634" w14:textId="77777777" w:rsidR="00B0608B" w:rsidRPr="008F196E" w:rsidRDefault="00B0608B" w:rsidP="00B0608B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D39C35" w14:textId="77777777" w:rsidR="00B0608B" w:rsidRPr="008F196E" w:rsidRDefault="00B0608B" w:rsidP="00F128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CD325" wp14:editId="6D3D0995">
                <wp:simplePos x="0" y="0"/>
                <wp:positionH relativeFrom="column">
                  <wp:posOffset>84151</wp:posOffset>
                </wp:positionH>
                <wp:positionV relativeFrom="paragraph">
                  <wp:posOffset>37465</wp:posOffset>
                </wp:positionV>
                <wp:extent cx="5657850" cy="0"/>
                <wp:effectExtent l="57150" t="38100" r="381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9672B0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95pt" to="452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VdOAIAANoEAAAOAAAAZHJzL2Uyb0RvYy54bWysVMGO2jAQvVfqP1i+lwRK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4C1C65A2" w14:textId="5C1E19EA" w:rsidR="001E1BBE" w:rsidRPr="008F196E" w:rsidRDefault="001E1BBE" w:rsidP="00F128D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F196E">
        <w:rPr>
          <w:rFonts w:ascii="TH SarabunPSK" w:hAnsi="TH SarabunPSK" w:cs="TH SarabunPSK"/>
          <w:b/>
          <w:bCs/>
          <w:sz w:val="40"/>
          <w:szCs w:val="40"/>
          <w:cs/>
        </w:rPr>
        <w:t>ปีการศึกษา 256</w:t>
      </w:r>
      <w:r w:rsidR="008674E4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  <w:r w:rsidRPr="008F196E">
        <w:rPr>
          <w:rFonts w:ascii="TH SarabunPSK" w:hAnsi="TH SarabunPSK" w:cs="TH SarabunPSK"/>
          <w:b/>
          <w:bCs/>
          <w:sz w:val="40"/>
          <w:szCs w:val="40"/>
          <w:cs/>
        </w:rPr>
        <w:t xml:space="preserve"> (</w:t>
      </w:r>
      <w:r w:rsidR="008674E4"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  <w:r w:rsidR="00B0608B" w:rsidRPr="008F19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0608B" w:rsidRPr="008F196E">
        <w:rPr>
          <w:rFonts w:ascii="TH SarabunPSK" w:hAnsi="TH SarabunPSK" w:cs="TH SarabunPSK"/>
          <w:b/>
          <w:bCs/>
          <w:sz w:val="40"/>
          <w:szCs w:val="40"/>
          <w:cs/>
        </w:rPr>
        <w:t>กร</w:t>
      </w:r>
      <w:r w:rsidR="00E96F18" w:rsidRPr="008F196E">
        <w:rPr>
          <w:rFonts w:ascii="TH SarabunPSK" w:hAnsi="TH SarabunPSK" w:cs="TH SarabunPSK"/>
          <w:b/>
          <w:bCs/>
          <w:sz w:val="40"/>
          <w:szCs w:val="40"/>
          <w:cs/>
        </w:rPr>
        <w:t>กฎาคม 256</w:t>
      </w:r>
      <w:r w:rsidR="008674E4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  <w:r w:rsidR="00E96F18" w:rsidRPr="008F196E">
        <w:rPr>
          <w:rFonts w:ascii="TH SarabunPSK" w:hAnsi="TH SarabunPSK" w:cs="TH SarabunPSK"/>
          <w:b/>
          <w:bCs/>
          <w:sz w:val="40"/>
          <w:szCs w:val="40"/>
          <w:cs/>
        </w:rPr>
        <w:t xml:space="preserve"> ถึง</w:t>
      </w:r>
      <w:r w:rsidRPr="008F19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0C081D" w:rsidRPr="008F196E">
        <w:rPr>
          <w:rFonts w:ascii="TH SarabunPSK" w:hAnsi="TH SarabunPSK" w:cs="TH SarabunPSK"/>
          <w:b/>
          <w:bCs/>
          <w:sz w:val="40"/>
          <w:szCs w:val="40"/>
          <w:cs/>
        </w:rPr>
        <w:t>1</w:t>
      </w:r>
      <w:r w:rsidR="00C97EAF">
        <w:rPr>
          <w:rFonts w:ascii="TH SarabunPSK" w:hAnsi="TH SarabunPSK" w:cs="TH SarabunPSK"/>
          <w:b/>
          <w:bCs/>
          <w:sz w:val="40"/>
          <w:szCs w:val="40"/>
        </w:rPr>
        <w:t>7</w:t>
      </w:r>
      <w:r w:rsidR="00E96F18" w:rsidRPr="008F196E">
        <w:rPr>
          <w:rFonts w:ascii="TH SarabunPSK" w:hAnsi="TH SarabunPSK" w:cs="TH SarabunPSK"/>
          <w:b/>
          <w:bCs/>
          <w:sz w:val="40"/>
          <w:szCs w:val="40"/>
          <w:cs/>
        </w:rPr>
        <w:t xml:space="preserve"> มิถุนายน 25</w:t>
      </w:r>
      <w:r w:rsidR="000C081D" w:rsidRPr="008F196E">
        <w:rPr>
          <w:rFonts w:ascii="TH SarabunPSK" w:hAnsi="TH SarabunPSK" w:cs="TH SarabunPSK"/>
          <w:b/>
          <w:bCs/>
          <w:sz w:val="40"/>
          <w:szCs w:val="40"/>
          <w:cs/>
        </w:rPr>
        <w:t>6</w:t>
      </w:r>
      <w:r w:rsidR="008674E4">
        <w:rPr>
          <w:rFonts w:ascii="TH SarabunPSK" w:hAnsi="TH SarabunPSK" w:cs="TH SarabunPSK"/>
          <w:b/>
          <w:bCs/>
          <w:sz w:val="40"/>
          <w:szCs w:val="40"/>
        </w:rPr>
        <w:t>7</w:t>
      </w:r>
      <w:r w:rsidRPr="008F196E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7873E385" w14:textId="562974F3" w:rsidR="00E96F18" w:rsidRPr="008F196E" w:rsidRDefault="00E96F18" w:rsidP="00E96F1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F196E">
        <w:rPr>
          <w:rFonts w:ascii="TH SarabunPSK" w:hAnsi="TH SarabunPSK" w:cs="TH SarabunPSK"/>
          <w:b/>
          <w:bCs/>
          <w:sz w:val="40"/>
          <w:szCs w:val="40"/>
        </w:rPr>
        <w:t>Academic Year 20</w:t>
      </w:r>
      <w:r w:rsidR="000C081D" w:rsidRPr="008F196E">
        <w:rPr>
          <w:rFonts w:ascii="TH SarabunPSK" w:hAnsi="TH SarabunPSK" w:cs="TH SarabunPSK"/>
          <w:b/>
          <w:bCs/>
          <w:sz w:val="40"/>
          <w:szCs w:val="40"/>
          <w:cs/>
        </w:rPr>
        <w:t>2</w:t>
      </w:r>
      <w:r w:rsidR="008674E4"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  <w:r w:rsidRPr="008F196E">
        <w:rPr>
          <w:rFonts w:ascii="TH SarabunPSK" w:hAnsi="TH SarabunPSK" w:cs="TH SarabunPSK"/>
          <w:b/>
          <w:bCs/>
          <w:sz w:val="40"/>
          <w:szCs w:val="40"/>
        </w:rPr>
        <w:t xml:space="preserve"> (</w:t>
      </w:r>
      <w:r w:rsidR="00C97EAF">
        <w:rPr>
          <w:rFonts w:ascii="TH SarabunPSK" w:hAnsi="TH SarabunPSK" w:cs="TH SarabunPSK"/>
          <w:b/>
          <w:bCs/>
          <w:sz w:val="40"/>
          <w:szCs w:val="40"/>
        </w:rPr>
        <w:t>3</w:t>
      </w:r>
      <w:r w:rsidRPr="008F196E">
        <w:rPr>
          <w:rFonts w:ascii="TH SarabunPSK" w:hAnsi="TH SarabunPSK" w:cs="TH SarabunPSK"/>
          <w:b/>
          <w:bCs/>
          <w:sz w:val="40"/>
          <w:szCs w:val="40"/>
        </w:rPr>
        <w:t xml:space="preserve"> July 20</w:t>
      </w:r>
      <w:r w:rsidR="000C081D" w:rsidRPr="008F196E">
        <w:rPr>
          <w:rFonts w:ascii="TH SarabunPSK" w:hAnsi="TH SarabunPSK" w:cs="TH SarabunPSK"/>
          <w:b/>
          <w:bCs/>
          <w:sz w:val="40"/>
          <w:szCs w:val="40"/>
          <w:cs/>
        </w:rPr>
        <w:t>2</w:t>
      </w:r>
      <w:r w:rsidR="00C97EAF">
        <w:rPr>
          <w:rFonts w:ascii="TH SarabunPSK" w:hAnsi="TH SarabunPSK" w:cs="TH SarabunPSK"/>
          <w:b/>
          <w:bCs/>
          <w:sz w:val="40"/>
          <w:szCs w:val="40"/>
        </w:rPr>
        <w:t>3</w:t>
      </w:r>
      <w:r w:rsidRPr="008F196E">
        <w:rPr>
          <w:rFonts w:ascii="TH SarabunPSK" w:hAnsi="TH SarabunPSK" w:cs="TH SarabunPSK"/>
          <w:b/>
          <w:bCs/>
          <w:sz w:val="40"/>
          <w:szCs w:val="40"/>
        </w:rPr>
        <w:t xml:space="preserve"> to 1</w:t>
      </w:r>
      <w:r w:rsidR="00C97EAF">
        <w:rPr>
          <w:rFonts w:ascii="TH SarabunPSK" w:hAnsi="TH SarabunPSK" w:cs="TH SarabunPSK"/>
          <w:b/>
          <w:bCs/>
          <w:sz w:val="40"/>
          <w:szCs w:val="40"/>
        </w:rPr>
        <w:t>7</w:t>
      </w:r>
      <w:r w:rsidRPr="008F196E">
        <w:rPr>
          <w:rFonts w:ascii="TH SarabunPSK" w:hAnsi="TH SarabunPSK" w:cs="TH SarabunPSK"/>
          <w:b/>
          <w:bCs/>
          <w:sz w:val="40"/>
          <w:szCs w:val="40"/>
        </w:rPr>
        <w:t xml:space="preserve"> June 20</w:t>
      </w:r>
      <w:r w:rsidR="000C081D" w:rsidRPr="008F196E">
        <w:rPr>
          <w:rFonts w:ascii="TH SarabunPSK" w:hAnsi="TH SarabunPSK" w:cs="TH SarabunPSK"/>
          <w:b/>
          <w:bCs/>
          <w:sz w:val="40"/>
          <w:szCs w:val="40"/>
          <w:cs/>
        </w:rPr>
        <w:t>2</w:t>
      </w:r>
      <w:r w:rsidR="008674E4"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  <w:r w:rsidRPr="008F196E">
        <w:rPr>
          <w:rFonts w:ascii="TH SarabunPSK" w:hAnsi="TH SarabunPSK" w:cs="TH SarabunPSK"/>
          <w:b/>
          <w:bCs/>
          <w:sz w:val="40"/>
          <w:szCs w:val="40"/>
        </w:rPr>
        <w:t>)</w:t>
      </w:r>
      <w:r w:rsidRPr="008F196E"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10EC6632" w14:textId="77777777" w:rsidR="00E96F18" w:rsidRPr="008F196E" w:rsidRDefault="00E96F18" w:rsidP="00F128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8194FD3" w14:textId="77777777" w:rsidR="00E96F18" w:rsidRPr="008F196E" w:rsidRDefault="00E96F18" w:rsidP="00E96F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196E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14:paraId="5E182C50" w14:textId="77777777" w:rsidR="00E96F18" w:rsidRPr="008F196E" w:rsidRDefault="00E96F18" w:rsidP="00E96F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68F105" w14:textId="61966FFB" w:rsidR="0096540D" w:rsidRPr="008F196E" w:rsidRDefault="00E96F18" w:rsidP="00367CD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รายงานการประเมินตนเอง</w:t>
      </w:r>
      <w:r w:rsidR="0096540D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ของหลักสูตร</w:t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96540D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="0096540D" w:rsidRPr="008F196E">
        <w:rPr>
          <w:rFonts w:ascii="TH SarabunPSK" w:hAnsi="TH SarabunPSK" w:cs="TH SarabunPSK"/>
          <w:sz w:val="32"/>
          <w:szCs w:val="32"/>
          <w:cs/>
        </w:rPr>
        <w:t xml:space="preserve"> คณะ/วิทยาลัย</w:t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96540D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มหาวิทยาลัย</w:t>
      </w:r>
      <w:r w:rsidR="0096540D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แม่โจ้</w:t>
      </w:r>
      <w:r w:rsidRPr="008F196E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สำหรับผล</w:t>
      </w:r>
      <w:r w:rsidR="0096540D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การดำเนินงาน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รอบปีการศึกษา 25</w:t>
      </w:r>
      <w:r w:rsidRPr="008F196E">
        <w:rPr>
          <w:rFonts w:ascii="TH SarabunPSK" w:eastAsia="Cordia New" w:hAnsi="TH SarabunPSK" w:cs="TH SarabunPSK"/>
          <w:sz w:val="32"/>
          <w:szCs w:val="32"/>
          <w:lang w:eastAsia="zh-CN"/>
        </w:rPr>
        <w:t>6</w:t>
      </w:r>
      <w:r w:rsidR="005022B5">
        <w:rPr>
          <w:rFonts w:ascii="TH SarabunPSK" w:eastAsia="Cordia New" w:hAnsi="TH SarabunPSK" w:cs="TH SarabunPSK"/>
          <w:sz w:val="32"/>
          <w:szCs w:val="32"/>
          <w:lang w:eastAsia="zh-CN"/>
        </w:rPr>
        <w:t>6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(ระหว่างวันที่ </w:t>
      </w:r>
      <w:r w:rsidR="005022B5">
        <w:rPr>
          <w:rFonts w:ascii="TH SarabunPSK" w:eastAsia="Cordia New" w:hAnsi="TH SarabunPSK" w:cs="TH SarabunPSK"/>
          <w:sz w:val="32"/>
          <w:szCs w:val="32"/>
          <w:lang w:eastAsia="zh-CN"/>
        </w:rPr>
        <w:t>3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96540D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กรกฎาคม 256</w:t>
      </w:r>
      <w:r w:rsidR="005022B5">
        <w:rPr>
          <w:rFonts w:ascii="TH SarabunPSK" w:eastAsia="Cordia New" w:hAnsi="TH SarabunPSK" w:cs="TH SarabunPSK"/>
          <w:sz w:val="32"/>
          <w:szCs w:val="32"/>
          <w:lang w:eastAsia="zh-CN"/>
        </w:rPr>
        <w:t>6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ถึงวันที่ </w:t>
      </w:r>
      <w:r w:rsidR="00295C8D" w:rsidRPr="008F196E">
        <w:rPr>
          <w:rFonts w:ascii="TH SarabunPSK" w:eastAsia="Cordia New" w:hAnsi="TH SarabunPSK" w:cs="TH SarabunPSK"/>
          <w:sz w:val="32"/>
          <w:szCs w:val="32"/>
          <w:lang w:eastAsia="zh-CN"/>
        </w:rPr>
        <w:t>1</w:t>
      </w:r>
      <w:r w:rsidR="005022B5">
        <w:rPr>
          <w:rFonts w:ascii="TH SarabunPSK" w:eastAsia="Cordia New" w:hAnsi="TH SarabunPSK" w:cs="TH SarabunPSK"/>
          <w:sz w:val="32"/>
          <w:szCs w:val="32"/>
          <w:lang w:eastAsia="zh-CN"/>
        </w:rPr>
        <w:t>7</w:t>
      </w:r>
      <w:r w:rsidR="0096540D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มิถุนายน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256</w:t>
      </w:r>
      <w:r w:rsidR="005022B5">
        <w:rPr>
          <w:rFonts w:ascii="TH SarabunPSK" w:eastAsia="Cordia New" w:hAnsi="TH SarabunPSK" w:cs="TH SarabunPSK"/>
          <w:sz w:val="32"/>
          <w:szCs w:val="32"/>
          <w:lang w:eastAsia="zh-CN"/>
        </w:rPr>
        <w:t>7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) จัดทำขึ้นโดยมีวัตถุประสงค์เพื่อแสดงผลการประเมินตนเอง</w:t>
      </w:r>
      <w:r w:rsidR="00295C8D" w:rsidRPr="008F196E">
        <w:rPr>
          <w:rFonts w:ascii="TH SarabunPSK" w:eastAsia="Cordia New" w:hAnsi="TH SarabunPSK" w:cs="TH SarabunPSK"/>
          <w:sz w:val="32"/>
          <w:szCs w:val="32"/>
          <w:lang w:eastAsia="zh-CN"/>
        </w:rPr>
        <w:br/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ในการดำเนินกิจกรรมการประกันคุณภาพของ</w:t>
      </w:r>
      <w:r w:rsidR="0096540D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</w:t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96540D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="0096540D" w:rsidRPr="008F196E">
        <w:rPr>
          <w:rFonts w:ascii="TH SarabunPSK" w:hAnsi="TH SarabunPSK" w:cs="TH SarabunPSK"/>
          <w:sz w:val="32"/>
          <w:szCs w:val="32"/>
          <w:cs/>
        </w:rPr>
        <w:t xml:space="preserve"> คณะ/วิทยาลัย</w:t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96540D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="00295C8D" w:rsidRPr="008F196E">
        <w:rPr>
          <w:rFonts w:ascii="TH SarabunPSK" w:hAnsi="TH SarabunPSK" w:cs="TH SarabunPSK"/>
          <w:color w:val="00B050"/>
          <w:sz w:val="32"/>
          <w:szCs w:val="32"/>
        </w:rPr>
        <w:br/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ตามเกณฑ์การประเมินของ</w:t>
      </w:r>
      <w:r w:rsidRPr="008F196E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96540D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สป.</w:t>
      </w:r>
      <w:proofErr w:type="spellStart"/>
      <w:r w:rsidR="0096540D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อว</w:t>
      </w:r>
      <w:proofErr w:type="spellEnd"/>
      <w:r w:rsidR="0096540D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ตาม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องค์ประกอบที่ 1 การกำกับมาตรฐาน และเกณฑ์</w:t>
      </w:r>
      <w:r w:rsidR="0096540D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คุณภาพ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2F087C" w:rsidRPr="008F196E">
        <w:rPr>
          <w:rFonts w:ascii="TH SarabunPSK" w:hAnsi="TH SarabunPSK" w:cs="TH SarabunPSK"/>
          <w:sz w:val="32"/>
          <w:szCs w:val="32"/>
        </w:rPr>
        <w:t>ASEAN University Network – Quality Assurance</w:t>
      </w:r>
      <w:r w:rsidRPr="008F196E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96540D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นำเสนอต่อคณะกรรมการตรวจประเมินคุณภาพ</w:t>
      </w:r>
      <w:r w:rsidR="0096540D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การศึกษาภายใน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ที่มหาวิทยาลัย</w:t>
      </w:r>
      <w:r w:rsidR="0096540D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แม่โจ้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แต่งตั้ง นำเสนอรายงานต่อคณะกรรมการมาตรฐานการอุดมศึกษา สำนักงานปลัดกระทรวงการอุดมศึกษา วิทยาศาสตร์ วิจัย และนวัตกรรม ซึ่งเป็นหน่วยงานต้นสังกัดของมหาวิทยาลัย</w:t>
      </w:r>
      <w:r w:rsidR="0096540D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แม่โจ้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96540D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อีกทั้ง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เป็นการเผยแพร่ประชาสัมพันธ์ผลการดำเนินงานการประกันคุณภาพสู่สาธารณชน</w:t>
      </w:r>
      <w:r w:rsidRPr="008F196E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</w:p>
    <w:p w14:paraId="34F3459A" w14:textId="7C6A5F56" w:rsidR="00E96F18" w:rsidRPr="008F196E" w:rsidRDefault="00E96F18" w:rsidP="00367CD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สาระสำคัญของรายงานการประเมินตนเอง</w:t>
      </w:r>
      <w:r w:rsidR="0096540D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</w:t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96540D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="0096540D" w:rsidRPr="008F196E">
        <w:rPr>
          <w:rFonts w:ascii="TH SarabunPSK" w:hAnsi="TH SarabunPSK" w:cs="TH SarabunPSK"/>
          <w:sz w:val="32"/>
          <w:szCs w:val="32"/>
          <w:cs/>
        </w:rPr>
        <w:t xml:space="preserve"> คณะ/วิทยาลัย</w:t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96540D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96540D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มหาวิทยาลัย</w:t>
      </w:r>
      <w:r w:rsidR="0096540D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แม่โจ้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ปีการศึกษา 25</w:t>
      </w:r>
      <w:r w:rsidRPr="008F196E">
        <w:rPr>
          <w:rFonts w:ascii="TH SarabunPSK" w:eastAsia="Cordia New" w:hAnsi="TH SarabunPSK" w:cs="TH SarabunPSK"/>
          <w:sz w:val="32"/>
          <w:szCs w:val="32"/>
          <w:lang w:eastAsia="zh-CN"/>
        </w:rPr>
        <w:t>6</w:t>
      </w:r>
      <w:r w:rsidR="005022B5">
        <w:rPr>
          <w:rFonts w:ascii="TH SarabunPSK" w:eastAsia="Cordia New" w:hAnsi="TH SarabunPSK" w:cs="TH SarabunPSK"/>
          <w:sz w:val="32"/>
          <w:szCs w:val="32"/>
          <w:lang w:eastAsia="zh-CN"/>
        </w:rPr>
        <w:t>6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ฉบับนี้ แบ่งออกเป็น 4 ส่วน </w:t>
      </w:r>
      <w:r w:rsidR="0096540D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ได้แก่ 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ส่วนที่ 1 </w:t>
      </w:r>
      <w:r w:rsidRPr="008F196E">
        <w:rPr>
          <w:rFonts w:ascii="TH SarabunPSK" w:hAnsi="TH SarabunPSK" w:cs="TH SarabunPSK"/>
          <w:sz w:val="32"/>
          <w:szCs w:val="32"/>
          <w:cs/>
        </w:rPr>
        <w:t xml:space="preserve">โครงร่างหลักสูตร </w:t>
      </w:r>
      <w:r w:rsidRPr="008F196E">
        <w:rPr>
          <w:rFonts w:ascii="TH SarabunPSK" w:eastAsia="Cordia New" w:hAnsi="TH SarabunPSK" w:cs="TH SarabunPSK"/>
          <w:sz w:val="32"/>
          <w:szCs w:val="32"/>
        </w:rPr>
        <w:t>(Program Profile)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ส่วนที่ 2 ผลการดำเนินงานตามตัวบ่งชี้ ส่วนที่ 3 </w:t>
      </w:r>
      <w:r w:rsidRPr="008F196E">
        <w:rPr>
          <w:rFonts w:ascii="TH SarabunPSK" w:hAnsi="TH SarabunPSK" w:cs="TH SarabunPSK"/>
          <w:sz w:val="32"/>
          <w:szCs w:val="32"/>
          <w:cs/>
        </w:rPr>
        <w:t xml:space="preserve">สรุปผลการประเมินตนเอง 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และส่วนที่ 4 ภาคผนวก</w:t>
      </w:r>
    </w:p>
    <w:p w14:paraId="73C1F74A" w14:textId="63AE176F" w:rsidR="00E96F18" w:rsidRPr="008F196E" w:rsidRDefault="0096540D" w:rsidP="00367CD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</w:t>
      </w:r>
      <w:r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Pr="008F196E">
        <w:rPr>
          <w:rFonts w:ascii="TH SarabunPSK" w:hAnsi="TH SarabunPSK" w:cs="TH SarabunPSK"/>
          <w:sz w:val="32"/>
          <w:szCs w:val="32"/>
          <w:cs/>
        </w:rPr>
        <w:t xml:space="preserve"> คณะ/วิทยาลัย</w:t>
      </w:r>
      <w:r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="00E96F18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มีความคาดหวังว่า รายงานการประเมินตนเอง ระดับหลักสูตร 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ประจำ</w:t>
      </w:r>
      <w:r w:rsidR="00E96F18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ปีการศึกษา 25</w:t>
      </w:r>
      <w:r w:rsidR="00E96F18" w:rsidRPr="008F196E">
        <w:rPr>
          <w:rFonts w:ascii="TH SarabunPSK" w:eastAsia="Cordia New" w:hAnsi="TH SarabunPSK" w:cs="TH SarabunPSK"/>
          <w:sz w:val="32"/>
          <w:szCs w:val="32"/>
          <w:lang w:eastAsia="zh-CN"/>
        </w:rPr>
        <w:t>6</w:t>
      </w:r>
      <w:r w:rsidR="005022B5">
        <w:rPr>
          <w:rFonts w:ascii="TH SarabunPSK" w:eastAsia="Cordia New" w:hAnsi="TH SarabunPSK" w:cs="TH SarabunPSK"/>
          <w:sz w:val="32"/>
          <w:szCs w:val="32"/>
          <w:lang w:eastAsia="zh-CN"/>
        </w:rPr>
        <w:t>6</w:t>
      </w:r>
      <w:bookmarkStart w:id="0" w:name="_GoBack"/>
      <w:bookmarkEnd w:id="0"/>
      <w:r w:rsidR="00E96F18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ฉบับนี้ จะเป็นเอกสารสำคัญที่แสดงถึงการมีคุณภาพตามมาตรฐานในการจัดการศึกษา อันจะนำไปสู่การสร้างความเชื่อมั่น และความมั่นใจในมาตรฐานและคุณภาพบัณฑิตของมหาวิทยาลัย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แม่โจ้</w:t>
      </w:r>
      <w:r w:rsidR="00E96F18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รวมทั้ง</w:t>
      </w:r>
      <w:r w:rsidR="00E96F18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เป็นประโยชน์ต่อผู้</w:t>
      </w: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ที่</w:t>
      </w:r>
      <w:r w:rsidR="00E96F18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สนใจ</w:t>
      </w:r>
    </w:p>
    <w:p w14:paraId="7338C39F" w14:textId="77777777" w:rsidR="0096540D" w:rsidRPr="008F196E" w:rsidRDefault="0096540D" w:rsidP="0096540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3B5A0C6" w14:textId="77777777" w:rsidR="0096540D" w:rsidRPr="008F196E" w:rsidRDefault="0096540D" w:rsidP="0096540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49E5A911" w14:textId="77777777" w:rsidR="0096540D" w:rsidRPr="008F196E" w:rsidRDefault="0096540D" w:rsidP="0096540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0A93C28D" w14:textId="77777777" w:rsidR="0096540D" w:rsidRPr="008F196E" w:rsidRDefault="0096540D" w:rsidP="00367CDB">
      <w:pPr>
        <w:spacing w:after="0" w:line="240" w:lineRule="auto"/>
        <w:ind w:left="3600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</w:t>
      </w:r>
    </w:p>
    <w:p w14:paraId="619B58BD" w14:textId="77777777" w:rsidR="0096540D" w:rsidRPr="008F196E" w:rsidRDefault="0096540D" w:rsidP="00367CDB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(</w:t>
      </w:r>
      <w:r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Pr="008F196E">
        <w:rPr>
          <w:rFonts w:ascii="TH SarabunPSK" w:hAnsi="TH SarabunPSK" w:cs="TH SarabunPSK"/>
          <w:sz w:val="32"/>
          <w:szCs w:val="32"/>
          <w:cs/>
        </w:rPr>
        <w:t>)</w:t>
      </w:r>
    </w:p>
    <w:p w14:paraId="1FA8295F" w14:textId="77777777" w:rsidR="0096540D" w:rsidRPr="008F196E" w:rsidRDefault="0096540D" w:rsidP="00367CDB">
      <w:pPr>
        <w:spacing w:after="0" w:line="240" w:lineRule="auto"/>
        <w:ind w:left="3600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ประธานกรรมการหลักสูตร</w:t>
      </w:r>
      <w:r w:rsidR="00C61A04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C61A04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C61A04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C61A04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C61A04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</w:p>
    <w:p w14:paraId="1147EBC5" w14:textId="77777777" w:rsidR="0096540D" w:rsidRPr="008F196E" w:rsidRDefault="0096540D">
      <w:pPr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8F196E">
        <w:rPr>
          <w:rFonts w:ascii="TH SarabunPSK" w:eastAsia="Cordia New" w:hAnsi="TH SarabunPSK" w:cs="TH SarabunPSK"/>
          <w:b/>
          <w:bCs/>
          <w:sz w:val="40"/>
          <w:szCs w:val="40"/>
        </w:rPr>
        <w:br w:type="page"/>
      </w:r>
    </w:p>
    <w:p w14:paraId="0F2C9845" w14:textId="6C343B41" w:rsidR="00DB736D" w:rsidRPr="008F196E" w:rsidRDefault="00DB736D" w:rsidP="00F128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19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EE6904" w:rsidRPr="008F196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3CDA4F48" w14:textId="77777777" w:rsidR="0096540D" w:rsidRPr="008F196E" w:rsidRDefault="0096540D" w:rsidP="00F128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78"/>
        <w:gridCol w:w="70"/>
        <w:gridCol w:w="5718"/>
        <w:gridCol w:w="656"/>
      </w:tblGrid>
      <w:tr w:rsidR="0096540D" w:rsidRPr="008F196E" w14:paraId="24F993E9" w14:textId="77777777" w:rsidTr="00C7368D">
        <w:tc>
          <w:tcPr>
            <w:tcW w:w="1128" w:type="dxa"/>
          </w:tcPr>
          <w:p w14:paraId="1E204A2F" w14:textId="77777777" w:rsidR="0096540D" w:rsidRPr="008F196E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5" w:type="dxa"/>
            <w:gridSpan w:val="4"/>
          </w:tcPr>
          <w:p w14:paraId="57CABC6C" w14:textId="77777777" w:rsidR="0096540D" w:rsidRPr="008F196E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14:paraId="17AB62CA" w14:textId="77777777" w:rsidR="0096540D" w:rsidRPr="008F196E" w:rsidRDefault="0096540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7302" w:rsidRPr="008F196E" w14:paraId="00777F7A" w14:textId="77777777" w:rsidTr="00C7368D">
        <w:tc>
          <w:tcPr>
            <w:tcW w:w="1128" w:type="dxa"/>
          </w:tcPr>
          <w:p w14:paraId="15AC11C9" w14:textId="77777777" w:rsidR="0096540D" w:rsidRPr="008F196E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95" w:type="dxa"/>
            <w:gridSpan w:val="4"/>
          </w:tcPr>
          <w:p w14:paraId="05331215" w14:textId="77777777" w:rsidR="0096540D" w:rsidRPr="008F196E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ส่วนนำ</w:t>
            </w:r>
            <w:r w:rsidRPr="008F1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F196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8F196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ไม่ควรเกิน 5 หน้า)</w:t>
            </w:r>
          </w:p>
        </w:tc>
        <w:tc>
          <w:tcPr>
            <w:tcW w:w="656" w:type="dxa"/>
          </w:tcPr>
          <w:p w14:paraId="13495CBD" w14:textId="77777777" w:rsidR="0096540D" w:rsidRPr="008F196E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96540D" w:rsidRPr="008F196E" w14:paraId="69FBD64F" w14:textId="77777777" w:rsidTr="00C7368D">
        <w:tc>
          <w:tcPr>
            <w:tcW w:w="1128" w:type="dxa"/>
          </w:tcPr>
          <w:p w14:paraId="0362235F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66F3A1E4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3"/>
          </w:tcPr>
          <w:p w14:paraId="2B969DE0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C336022" w14:textId="77777777" w:rsidR="0096540D" w:rsidRPr="008F196E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</w:tr>
      <w:tr w:rsidR="0096540D" w:rsidRPr="008F196E" w14:paraId="4622C818" w14:textId="77777777" w:rsidTr="00C7368D">
        <w:tc>
          <w:tcPr>
            <w:tcW w:w="1128" w:type="dxa"/>
          </w:tcPr>
          <w:p w14:paraId="7D598C5B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6F6A8255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3"/>
          </w:tcPr>
          <w:p w14:paraId="6416D9B5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5BAAE512" w14:textId="77777777" w:rsidR="0096540D" w:rsidRPr="008F196E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</w:tr>
      <w:tr w:rsidR="0096540D" w:rsidRPr="008F196E" w14:paraId="18A5E36E" w14:textId="77777777" w:rsidTr="00C7368D">
        <w:tc>
          <w:tcPr>
            <w:tcW w:w="1128" w:type="dxa"/>
          </w:tcPr>
          <w:p w14:paraId="3F63116B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56A00166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3"/>
          </w:tcPr>
          <w:p w14:paraId="5362837D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055B3FA9" w14:textId="77777777" w:rsidR="0096540D" w:rsidRPr="008F196E" w:rsidRDefault="0096540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540D" w:rsidRPr="008F196E" w14:paraId="1A7B5586" w14:textId="77777777" w:rsidTr="00C7368D">
        <w:tc>
          <w:tcPr>
            <w:tcW w:w="1128" w:type="dxa"/>
          </w:tcPr>
          <w:p w14:paraId="2F12ACCF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7A7C3D5D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B4B1385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1.3.1</w:t>
            </w:r>
          </w:p>
        </w:tc>
        <w:tc>
          <w:tcPr>
            <w:tcW w:w="5788" w:type="dxa"/>
            <w:gridSpan w:val="2"/>
          </w:tcPr>
          <w:p w14:paraId="5A389D2C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48F2823E" w14:textId="77777777" w:rsidR="0096540D" w:rsidRPr="008F196E" w:rsidRDefault="0096540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540D" w:rsidRPr="008F196E" w14:paraId="654B3D1A" w14:textId="77777777" w:rsidTr="00C7368D">
        <w:tc>
          <w:tcPr>
            <w:tcW w:w="1128" w:type="dxa"/>
          </w:tcPr>
          <w:p w14:paraId="088CB6B9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194A7DCC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59C8C37D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1.3.2</w:t>
            </w:r>
          </w:p>
        </w:tc>
        <w:tc>
          <w:tcPr>
            <w:tcW w:w="5788" w:type="dxa"/>
            <w:gridSpan w:val="2"/>
          </w:tcPr>
          <w:p w14:paraId="06007E16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5BF1C624" w14:textId="77777777" w:rsidR="0096540D" w:rsidRPr="008F196E" w:rsidRDefault="0096540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540D" w:rsidRPr="008F196E" w14:paraId="18427C8F" w14:textId="77777777" w:rsidTr="00C7368D">
        <w:tc>
          <w:tcPr>
            <w:tcW w:w="1128" w:type="dxa"/>
          </w:tcPr>
          <w:p w14:paraId="1273E91D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03C2A8C6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5DD15FFC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1.3.3</w:t>
            </w:r>
          </w:p>
        </w:tc>
        <w:tc>
          <w:tcPr>
            <w:tcW w:w="5788" w:type="dxa"/>
            <w:gridSpan w:val="2"/>
          </w:tcPr>
          <w:p w14:paraId="445C3F42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21F3925B" w14:textId="77777777" w:rsidR="0096540D" w:rsidRPr="008F196E" w:rsidRDefault="0096540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540D" w:rsidRPr="008F196E" w14:paraId="7FF6E18C" w14:textId="77777777" w:rsidTr="00C7368D">
        <w:tc>
          <w:tcPr>
            <w:tcW w:w="1128" w:type="dxa"/>
          </w:tcPr>
          <w:p w14:paraId="49B14913" w14:textId="77777777" w:rsidR="0096540D" w:rsidRPr="008F196E" w:rsidRDefault="0096540D" w:rsidP="00367C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95" w:type="dxa"/>
            <w:gridSpan w:val="4"/>
          </w:tcPr>
          <w:p w14:paraId="314D308D" w14:textId="77777777" w:rsidR="0096540D" w:rsidRPr="008F196E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656" w:type="dxa"/>
          </w:tcPr>
          <w:p w14:paraId="794C521B" w14:textId="77777777" w:rsidR="0096540D" w:rsidRPr="008F196E" w:rsidRDefault="0096540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6540D" w:rsidRPr="008F196E" w14:paraId="25E2109A" w14:textId="77777777" w:rsidTr="00397302">
        <w:tc>
          <w:tcPr>
            <w:tcW w:w="1128" w:type="dxa"/>
            <w:shd w:val="clear" w:color="auto" w:fill="auto"/>
          </w:tcPr>
          <w:p w14:paraId="3D37AEEC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14:paraId="1C3E5F57" w14:textId="77777777" w:rsidR="0096540D" w:rsidRPr="008F196E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 1.1</w:t>
            </w:r>
          </w:p>
        </w:tc>
        <w:tc>
          <w:tcPr>
            <w:tcW w:w="5718" w:type="dxa"/>
            <w:shd w:val="clear" w:color="auto" w:fill="auto"/>
          </w:tcPr>
          <w:p w14:paraId="1FDC4AA6" w14:textId="77777777" w:rsidR="0096540D" w:rsidRPr="008F196E" w:rsidRDefault="0096540D" w:rsidP="0096540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การกำกับมาตรฐานหลักสูตรตามเกณฑ์มาตรฐานหลักสูตร</w:t>
            </w:r>
          </w:p>
          <w:p w14:paraId="61288510" w14:textId="77777777" w:rsidR="0096540D" w:rsidRPr="008F196E" w:rsidRDefault="0096540D" w:rsidP="0096540D">
            <w:pPr>
              <w:pStyle w:val="a3"/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ที่กำหนดโดย สป.อว.</w:t>
            </w:r>
          </w:p>
        </w:tc>
        <w:tc>
          <w:tcPr>
            <w:tcW w:w="656" w:type="dxa"/>
            <w:shd w:val="clear" w:color="auto" w:fill="auto"/>
          </w:tcPr>
          <w:p w14:paraId="6A85B0F1" w14:textId="6AC85060" w:rsidR="0096540D" w:rsidRPr="008F196E" w:rsidRDefault="00295C8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8E248A" w:rsidRPr="008F196E" w14:paraId="795EC503" w14:textId="77777777" w:rsidTr="00C7368D">
        <w:tc>
          <w:tcPr>
            <w:tcW w:w="1128" w:type="dxa"/>
          </w:tcPr>
          <w:p w14:paraId="6CA3B1DE" w14:textId="77777777" w:rsidR="008E248A" w:rsidRPr="008F196E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5EEB8E41" w14:textId="77777777" w:rsidR="008E248A" w:rsidRPr="008F196E" w:rsidRDefault="008E248A" w:rsidP="008E24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Criterion 1</w:t>
            </w:r>
          </w:p>
        </w:tc>
        <w:tc>
          <w:tcPr>
            <w:tcW w:w="5718" w:type="dxa"/>
          </w:tcPr>
          <w:p w14:paraId="0DBD3027" w14:textId="7347B7FC" w:rsidR="008E248A" w:rsidRPr="008F196E" w:rsidRDefault="008E248A" w:rsidP="008E248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Expected Learning Outcome</w:t>
            </w:r>
          </w:p>
        </w:tc>
        <w:tc>
          <w:tcPr>
            <w:tcW w:w="656" w:type="dxa"/>
          </w:tcPr>
          <w:p w14:paraId="2DED0828" w14:textId="617BF08E" w:rsidR="008E248A" w:rsidRPr="008F196E" w:rsidRDefault="008E248A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248A" w:rsidRPr="008F196E" w14:paraId="37B00527" w14:textId="77777777" w:rsidTr="00C7368D">
        <w:tc>
          <w:tcPr>
            <w:tcW w:w="1128" w:type="dxa"/>
          </w:tcPr>
          <w:p w14:paraId="43B9062A" w14:textId="77777777" w:rsidR="008E248A" w:rsidRPr="008F196E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2C2E5FB0" w14:textId="77777777" w:rsidR="008E248A" w:rsidRPr="008F196E" w:rsidRDefault="008E248A" w:rsidP="008E248A">
            <w:pPr>
              <w:rPr>
                <w:rFonts w:ascii="TH SarabunPSK" w:hAnsi="TH SarabunPSK" w:cs="TH SarabunPSK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Criterion 2</w:t>
            </w:r>
          </w:p>
        </w:tc>
        <w:tc>
          <w:tcPr>
            <w:tcW w:w="5718" w:type="dxa"/>
          </w:tcPr>
          <w:p w14:paraId="0A19A208" w14:textId="7FF10BCB" w:rsidR="008E248A" w:rsidRPr="008F196E" w:rsidRDefault="008E248A" w:rsidP="008E248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F196E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8F196E">
              <w:rPr>
                <w:rFonts w:ascii="TH SarabunPSK" w:hAnsi="TH SarabunPSK" w:cs="TH SarabunPSK"/>
                <w:sz w:val="32"/>
                <w:szCs w:val="32"/>
              </w:rPr>
              <w:t xml:space="preserve"> Structure and Content</w:t>
            </w:r>
          </w:p>
        </w:tc>
        <w:tc>
          <w:tcPr>
            <w:tcW w:w="656" w:type="dxa"/>
          </w:tcPr>
          <w:p w14:paraId="1469BE23" w14:textId="77777777" w:rsidR="008E248A" w:rsidRPr="008F196E" w:rsidRDefault="008E248A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248A" w:rsidRPr="008F196E" w14:paraId="117EC11E" w14:textId="77777777" w:rsidTr="00C7368D">
        <w:tc>
          <w:tcPr>
            <w:tcW w:w="1128" w:type="dxa"/>
          </w:tcPr>
          <w:p w14:paraId="76C28B19" w14:textId="77777777" w:rsidR="008E248A" w:rsidRPr="008F196E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205F276F" w14:textId="77777777" w:rsidR="008E248A" w:rsidRPr="008F196E" w:rsidRDefault="008E248A" w:rsidP="008E248A">
            <w:pPr>
              <w:rPr>
                <w:rFonts w:ascii="TH SarabunPSK" w:hAnsi="TH SarabunPSK" w:cs="TH SarabunPSK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Criterion 3</w:t>
            </w:r>
          </w:p>
        </w:tc>
        <w:tc>
          <w:tcPr>
            <w:tcW w:w="5718" w:type="dxa"/>
          </w:tcPr>
          <w:p w14:paraId="7D788FC8" w14:textId="0814B6A7" w:rsidR="008E248A" w:rsidRPr="008F196E" w:rsidRDefault="008E248A" w:rsidP="008E248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Teaching and Learning Approach</w:t>
            </w:r>
          </w:p>
        </w:tc>
        <w:tc>
          <w:tcPr>
            <w:tcW w:w="656" w:type="dxa"/>
          </w:tcPr>
          <w:p w14:paraId="1530F048" w14:textId="77777777" w:rsidR="008E248A" w:rsidRPr="008F196E" w:rsidRDefault="008E248A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248A" w:rsidRPr="008F196E" w14:paraId="451D9FA8" w14:textId="77777777" w:rsidTr="00C7368D">
        <w:tc>
          <w:tcPr>
            <w:tcW w:w="1128" w:type="dxa"/>
          </w:tcPr>
          <w:p w14:paraId="46C34FE6" w14:textId="77777777" w:rsidR="008E248A" w:rsidRPr="008F196E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4DDD06A4" w14:textId="77777777" w:rsidR="008E248A" w:rsidRPr="008F196E" w:rsidRDefault="008E248A" w:rsidP="008E248A">
            <w:pPr>
              <w:rPr>
                <w:rFonts w:ascii="TH SarabunPSK" w:hAnsi="TH SarabunPSK" w:cs="TH SarabunPSK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Criterion 4</w:t>
            </w:r>
          </w:p>
        </w:tc>
        <w:tc>
          <w:tcPr>
            <w:tcW w:w="5718" w:type="dxa"/>
          </w:tcPr>
          <w:p w14:paraId="3354A47C" w14:textId="00EC539F" w:rsidR="008E248A" w:rsidRPr="008F196E" w:rsidRDefault="008E248A" w:rsidP="008E248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Student Assessment</w:t>
            </w:r>
          </w:p>
        </w:tc>
        <w:tc>
          <w:tcPr>
            <w:tcW w:w="656" w:type="dxa"/>
          </w:tcPr>
          <w:p w14:paraId="5136F9E5" w14:textId="77777777" w:rsidR="008E248A" w:rsidRPr="008F196E" w:rsidRDefault="008E248A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248A" w:rsidRPr="008F196E" w14:paraId="7EBFADE0" w14:textId="77777777" w:rsidTr="00C7368D">
        <w:tc>
          <w:tcPr>
            <w:tcW w:w="1128" w:type="dxa"/>
          </w:tcPr>
          <w:p w14:paraId="1C82C53A" w14:textId="77777777" w:rsidR="008E248A" w:rsidRPr="008F196E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5FD509B3" w14:textId="77777777" w:rsidR="008E248A" w:rsidRPr="008F196E" w:rsidRDefault="008E248A" w:rsidP="008E248A">
            <w:pPr>
              <w:rPr>
                <w:rFonts w:ascii="TH SarabunPSK" w:hAnsi="TH SarabunPSK" w:cs="TH SarabunPSK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Criterion 5</w:t>
            </w:r>
          </w:p>
        </w:tc>
        <w:tc>
          <w:tcPr>
            <w:tcW w:w="5718" w:type="dxa"/>
          </w:tcPr>
          <w:p w14:paraId="0AE20ABF" w14:textId="042D80D8" w:rsidR="008E248A" w:rsidRPr="008F196E" w:rsidRDefault="008E248A" w:rsidP="008E248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Academic Staff</w:t>
            </w:r>
          </w:p>
        </w:tc>
        <w:tc>
          <w:tcPr>
            <w:tcW w:w="656" w:type="dxa"/>
          </w:tcPr>
          <w:p w14:paraId="1CC2F863" w14:textId="77777777" w:rsidR="008E248A" w:rsidRPr="008F196E" w:rsidRDefault="008E248A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248A" w:rsidRPr="008F196E" w14:paraId="4D7688D4" w14:textId="77777777" w:rsidTr="00C7368D">
        <w:tc>
          <w:tcPr>
            <w:tcW w:w="1128" w:type="dxa"/>
          </w:tcPr>
          <w:p w14:paraId="1A7E6842" w14:textId="77777777" w:rsidR="008E248A" w:rsidRPr="008F196E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7E726571" w14:textId="77777777" w:rsidR="008E248A" w:rsidRPr="008F196E" w:rsidRDefault="008E248A" w:rsidP="008E248A">
            <w:pPr>
              <w:rPr>
                <w:rFonts w:ascii="TH SarabunPSK" w:hAnsi="TH SarabunPSK" w:cs="TH SarabunPSK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Criterion 6</w:t>
            </w:r>
          </w:p>
        </w:tc>
        <w:tc>
          <w:tcPr>
            <w:tcW w:w="5718" w:type="dxa"/>
          </w:tcPr>
          <w:p w14:paraId="05AAAC78" w14:textId="0B36FA30" w:rsidR="008E248A" w:rsidRPr="008F196E" w:rsidRDefault="008E248A" w:rsidP="008E248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Student Support Services</w:t>
            </w:r>
          </w:p>
        </w:tc>
        <w:tc>
          <w:tcPr>
            <w:tcW w:w="656" w:type="dxa"/>
          </w:tcPr>
          <w:p w14:paraId="7FA73A5A" w14:textId="77777777" w:rsidR="008E248A" w:rsidRPr="008F196E" w:rsidRDefault="008E248A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248A" w:rsidRPr="008F196E" w14:paraId="5049AB40" w14:textId="77777777" w:rsidTr="00C7368D">
        <w:tc>
          <w:tcPr>
            <w:tcW w:w="1128" w:type="dxa"/>
          </w:tcPr>
          <w:p w14:paraId="576C09DA" w14:textId="77777777" w:rsidR="008E248A" w:rsidRPr="008F196E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66C2CC0E" w14:textId="77777777" w:rsidR="008E248A" w:rsidRPr="008F196E" w:rsidRDefault="008E248A" w:rsidP="008E248A">
            <w:pPr>
              <w:rPr>
                <w:rFonts w:ascii="TH SarabunPSK" w:hAnsi="TH SarabunPSK" w:cs="TH SarabunPSK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Criterion 7</w:t>
            </w:r>
          </w:p>
        </w:tc>
        <w:tc>
          <w:tcPr>
            <w:tcW w:w="5718" w:type="dxa"/>
          </w:tcPr>
          <w:p w14:paraId="5A1B2973" w14:textId="4F79C6A1" w:rsidR="008E248A" w:rsidRPr="008F196E" w:rsidRDefault="008E248A" w:rsidP="008E248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Facilities and Infrastructure</w:t>
            </w:r>
          </w:p>
        </w:tc>
        <w:tc>
          <w:tcPr>
            <w:tcW w:w="656" w:type="dxa"/>
          </w:tcPr>
          <w:p w14:paraId="5F11FDFD" w14:textId="77777777" w:rsidR="008E248A" w:rsidRPr="008F196E" w:rsidRDefault="008E248A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248A" w:rsidRPr="008F196E" w14:paraId="4EF0A8A0" w14:textId="77777777" w:rsidTr="00C7368D">
        <w:tc>
          <w:tcPr>
            <w:tcW w:w="1128" w:type="dxa"/>
          </w:tcPr>
          <w:p w14:paraId="353B9602" w14:textId="77777777" w:rsidR="008E248A" w:rsidRPr="008F196E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49F6A9CF" w14:textId="77777777" w:rsidR="008E248A" w:rsidRPr="008F196E" w:rsidRDefault="008E248A" w:rsidP="008E248A">
            <w:pPr>
              <w:rPr>
                <w:rFonts w:ascii="TH SarabunPSK" w:hAnsi="TH SarabunPSK" w:cs="TH SarabunPSK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Criterion 8</w:t>
            </w:r>
          </w:p>
        </w:tc>
        <w:tc>
          <w:tcPr>
            <w:tcW w:w="5718" w:type="dxa"/>
          </w:tcPr>
          <w:p w14:paraId="16DD574C" w14:textId="7C0734D7" w:rsidR="008E248A" w:rsidRPr="008F196E" w:rsidRDefault="008E248A" w:rsidP="008E248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Output and Outcomes</w:t>
            </w:r>
          </w:p>
        </w:tc>
        <w:tc>
          <w:tcPr>
            <w:tcW w:w="656" w:type="dxa"/>
          </w:tcPr>
          <w:p w14:paraId="446AC411" w14:textId="77777777" w:rsidR="008E248A" w:rsidRPr="008F196E" w:rsidRDefault="008E248A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7CDB" w:rsidRPr="008F196E" w14:paraId="737E56AA" w14:textId="77777777" w:rsidTr="00C7368D">
        <w:tc>
          <w:tcPr>
            <w:tcW w:w="1128" w:type="dxa"/>
          </w:tcPr>
          <w:p w14:paraId="0300E80E" w14:textId="77777777" w:rsidR="00367CDB" w:rsidRPr="008F196E" w:rsidRDefault="00367CDB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95" w:type="dxa"/>
            <w:gridSpan w:val="4"/>
          </w:tcPr>
          <w:p w14:paraId="54D3044D" w14:textId="77777777" w:rsidR="00367CDB" w:rsidRPr="008F196E" w:rsidRDefault="00367CDB" w:rsidP="0096540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การวิเคราะห์จุดแข็งและข้อจำกัดของหลักสูตร</w:t>
            </w:r>
          </w:p>
        </w:tc>
        <w:tc>
          <w:tcPr>
            <w:tcW w:w="656" w:type="dxa"/>
          </w:tcPr>
          <w:p w14:paraId="3E58E60D" w14:textId="77777777" w:rsidR="00367CDB" w:rsidRPr="008F196E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7CDB" w:rsidRPr="008F196E" w14:paraId="038A9597" w14:textId="77777777" w:rsidTr="00C7368D">
        <w:tc>
          <w:tcPr>
            <w:tcW w:w="1128" w:type="dxa"/>
          </w:tcPr>
          <w:p w14:paraId="50CF9EB5" w14:textId="77777777" w:rsidR="00367CDB" w:rsidRPr="008F196E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14:paraId="480875C6" w14:textId="77777777" w:rsidR="00367CDB" w:rsidRPr="008F196E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  <w:tc>
          <w:tcPr>
            <w:tcW w:w="6466" w:type="dxa"/>
            <w:gridSpan w:val="3"/>
          </w:tcPr>
          <w:p w14:paraId="079AF59D" w14:textId="77777777" w:rsidR="00367CDB" w:rsidRPr="008F196E" w:rsidRDefault="00367CDB" w:rsidP="0096540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จุดแข็งและข้อจำกัดของหลักสูตร</w:t>
            </w:r>
          </w:p>
        </w:tc>
        <w:tc>
          <w:tcPr>
            <w:tcW w:w="656" w:type="dxa"/>
          </w:tcPr>
          <w:p w14:paraId="5ECD42DA" w14:textId="77777777" w:rsidR="00367CDB" w:rsidRPr="008F196E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7CDB" w:rsidRPr="008F196E" w14:paraId="77C88AD3" w14:textId="77777777" w:rsidTr="00C7368D">
        <w:tc>
          <w:tcPr>
            <w:tcW w:w="1128" w:type="dxa"/>
          </w:tcPr>
          <w:p w14:paraId="76998703" w14:textId="77777777" w:rsidR="00367CDB" w:rsidRPr="008F196E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14:paraId="7ADD7107" w14:textId="77777777" w:rsidR="00367CDB" w:rsidRPr="008F196E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466" w:type="dxa"/>
            <w:gridSpan w:val="3"/>
          </w:tcPr>
          <w:p w14:paraId="1C460BF6" w14:textId="01123AB0" w:rsidR="00367CDB" w:rsidRPr="008F196E" w:rsidRDefault="004C2684" w:rsidP="0096540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แผนการพัฒนาของหลักสูตร</w:t>
            </w:r>
          </w:p>
        </w:tc>
        <w:tc>
          <w:tcPr>
            <w:tcW w:w="656" w:type="dxa"/>
          </w:tcPr>
          <w:p w14:paraId="46459DEE" w14:textId="77777777" w:rsidR="00367CDB" w:rsidRPr="008F196E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7CDB" w:rsidRPr="008F196E" w14:paraId="4F3F0195" w14:textId="77777777" w:rsidTr="00C7368D">
        <w:tc>
          <w:tcPr>
            <w:tcW w:w="1128" w:type="dxa"/>
          </w:tcPr>
          <w:p w14:paraId="6382B8E9" w14:textId="77777777" w:rsidR="00367CDB" w:rsidRPr="008F196E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14:paraId="28FCB104" w14:textId="77777777" w:rsidR="00367CDB" w:rsidRPr="008F196E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466" w:type="dxa"/>
            <w:gridSpan w:val="3"/>
          </w:tcPr>
          <w:p w14:paraId="011FAF4A" w14:textId="33BD527C" w:rsidR="00367CDB" w:rsidRPr="008F196E" w:rsidRDefault="004C2684" w:rsidP="0096540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ผลการประเมินตนเองของหลักสูตร</w:t>
            </w:r>
          </w:p>
        </w:tc>
        <w:tc>
          <w:tcPr>
            <w:tcW w:w="656" w:type="dxa"/>
          </w:tcPr>
          <w:p w14:paraId="37944C47" w14:textId="77777777" w:rsidR="00367CDB" w:rsidRPr="008F196E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7CDB" w:rsidRPr="008F196E" w14:paraId="14564B89" w14:textId="77777777" w:rsidTr="00C7368D">
        <w:tc>
          <w:tcPr>
            <w:tcW w:w="1128" w:type="dxa"/>
          </w:tcPr>
          <w:p w14:paraId="3F2C8280" w14:textId="77777777" w:rsidR="00367CDB" w:rsidRPr="008F196E" w:rsidRDefault="00367CDB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95" w:type="dxa"/>
            <w:gridSpan w:val="4"/>
          </w:tcPr>
          <w:p w14:paraId="29974C62" w14:textId="09DAF583" w:rsidR="00367CDB" w:rsidRPr="008F196E" w:rsidRDefault="00367CDB" w:rsidP="0096540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 w:rsidR="007E13DC" w:rsidRPr="008F1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E13DC" w:rsidRPr="008F196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7E13DC" w:rsidRPr="008F196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ใช้การอ้างอิงในระบบ </w:t>
            </w:r>
            <w:r w:rsidR="007E13DC" w:rsidRPr="008F196E">
              <w:rPr>
                <w:rFonts w:ascii="TH SarabunPSK" w:hAnsi="TH SarabunPSK" w:cs="TH SarabunPSK"/>
                <w:color w:val="FF0000"/>
                <w:sz w:val="32"/>
                <w:szCs w:val="32"/>
              </w:rPr>
              <w:t>erp</w:t>
            </w:r>
            <w:r w:rsidR="007E13DC" w:rsidRPr="008F196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656" w:type="dxa"/>
          </w:tcPr>
          <w:p w14:paraId="2C5A03F3" w14:textId="77777777" w:rsidR="00367CDB" w:rsidRPr="008F196E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368D" w:rsidRPr="008F196E" w14:paraId="598EC770" w14:textId="77777777" w:rsidTr="00C7368D">
        <w:tc>
          <w:tcPr>
            <w:tcW w:w="1128" w:type="dxa"/>
          </w:tcPr>
          <w:p w14:paraId="4D9C7A78" w14:textId="77777777" w:rsidR="00C7368D" w:rsidRPr="008F196E" w:rsidRDefault="00C7368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4"/>
          </w:tcPr>
          <w:p w14:paraId="0713342D" w14:textId="77777777" w:rsidR="00C7368D" w:rsidRPr="008F196E" w:rsidRDefault="00C7368D" w:rsidP="0096540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รายการเอกสารอ้างอิง (เพิ่มเติม-ถ้ามี)</w:t>
            </w:r>
          </w:p>
        </w:tc>
        <w:tc>
          <w:tcPr>
            <w:tcW w:w="656" w:type="dxa"/>
          </w:tcPr>
          <w:p w14:paraId="06C54904" w14:textId="77777777" w:rsidR="00C7368D" w:rsidRPr="008F196E" w:rsidRDefault="00C7368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7CDB" w:rsidRPr="008F196E" w14:paraId="192EAC59" w14:textId="77777777" w:rsidTr="00397302">
        <w:tc>
          <w:tcPr>
            <w:tcW w:w="1128" w:type="dxa"/>
            <w:shd w:val="clear" w:color="auto" w:fill="auto"/>
          </w:tcPr>
          <w:p w14:paraId="5585FB3D" w14:textId="77777777" w:rsidR="00367CDB" w:rsidRPr="008F196E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4"/>
            <w:shd w:val="clear" w:color="auto" w:fill="auto"/>
          </w:tcPr>
          <w:p w14:paraId="10042E0D" w14:textId="77777777" w:rsidR="00367CDB" w:rsidRPr="008F196E" w:rsidRDefault="00367CDB" w:rsidP="0096540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ข้อมูลพื้นฐาน </w:t>
            </w:r>
            <w:r w:rsidRPr="008F196E">
              <w:rPr>
                <w:rFonts w:ascii="TH SarabunPSK" w:hAnsi="TH SarabunPSK" w:cs="TH SarabunPSK"/>
                <w:sz w:val="32"/>
                <w:szCs w:val="32"/>
              </w:rPr>
              <w:t xml:space="preserve">Common Data Set </w:t>
            </w:r>
            <w:r w:rsidR="00C953E8"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656" w:type="dxa"/>
            <w:shd w:val="clear" w:color="auto" w:fill="auto"/>
          </w:tcPr>
          <w:p w14:paraId="0B6768DD" w14:textId="77777777" w:rsidR="00367CDB" w:rsidRPr="008F196E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EA3D2DD" w14:textId="77777777" w:rsidR="00DD5799" w:rsidRPr="008F196E" w:rsidRDefault="00DD5799" w:rsidP="00BA3CDA">
      <w:pPr>
        <w:pStyle w:val="a3"/>
        <w:spacing w:after="0"/>
        <w:ind w:left="0"/>
        <w:jc w:val="right"/>
        <w:rPr>
          <w:rFonts w:ascii="TH SarabunPSK" w:hAnsi="TH SarabunPSK" w:cs="TH SarabunPSK"/>
          <w:b/>
          <w:bCs/>
          <w:sz w:val="28"/>
          <w:cs/>
        </w:rPr>
        <w:sectPr w:rsidR="00DD5799" w:rsidRPr="008F196E" w:rsidSect="00367CDB">
          <w:pgSz w:w="11906" w:h="16838"/>
          <w:pgMar w:top="1440" w:right="1416" w:bottom="1276" w:left="1701" w:header="720" w:footer="720" w:gutter="0"/>
          <w:pgNumType w:fmt="thaiLetters" w:start="1"/>
          <w:cols w:space="720"/>
          <w:titlePg/>
          <w:docGrid w:linePitch="360"/>
        </w:sectPr>
      </w:pPr>
    </w:p>
    <w:p w14:paraId="4DDD46B2" w14:textId="77777777" w:rsidR="008D7957" w:rsidRPr="008F196E" w:rsidRDefault="008D7957" w:rsidP="008D7957">
      <w:pPr>
        <w:pStyle w:val="a3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3CEDEF69" w14:textId="77777777" w:rsidR="008D7957" w:rsidRPr="008F196E" w:rsidRDefault="008D7957" w:rsidP="008D7957">
      <w:pPr>
        <w:pStyle w:val="a3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  <w:cs/>
        </w:rPr>
      </w:pPr>
    </w:p>
    <w:p w14:paraId="0F065355" w14:textId="77777777" w:rsidR="008D7957" w:rsidRPr="008F196E" w:rsidRDefault="008D7957" w:rsidP="008D7957">
      <w:pPr>
        <w:pStyle w:val="a3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00B7A299" w14:textId="77777777" w:rsidR="008D7957" w:rsidRPr="008F196E" w:rsidRDefault="00BA3CDA" w:rsidP="008D7957">
      <w:pPr>
        <w:pStyle w:val="a3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8F196E">
        <w:rPr>
          <w:rFonts w:ascii="TH SarabunPSK" w:hAnsi="TH SarabunPSK" w:cs="TH SarabunPSK"/>
          <w:b/>
          <w:bCs/>
          <w:sz w:val="100"/>
          <w:szCs w:val="100"/>
          <w:cs/>
        </w:rPr>
        <w:t>ส่วนที่ 1</w:t>
      </w:r>
    </w:p>
    <w:p w14:paraId="1FE57C55" w14:textId="77777777" w:rsidR="00BA3CDA" w:rsidRPr="008F196E" w:rsidRDefault="00BA3CDA" w:rsidP="008D7957">
      <w:pPr>
        <w:pStyle w:val="a3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8F196E">
        <w:rPr>
          <w:rFonts w:ascii="TH SarabunPSK" w:hAnsi="TH SarabunPSK" w:cs="TH SarabunPSK"/>
          <w:b/>
          <w:bCs/>
          <w:sz w:val="100"/>
          <w:szCs w:val="100"/>
          <w:cs/>
        </w:rPr>
        <w:t>ส่วนนำ</w:t>
      </w:r>
    </w:p>
    <w:p w14:paraId="41DF9DED" w14:textId="77777777" w:rsidR="008D7957" w:rsidRPr="008F196E" w:rsidRDefault="008D7957">
      <w:pPr>
        <w:rPr>
          <w:rFonts w:ascii="TH SarabunPSK" w:hAnsi="TH SarabunPSK" w:cs="TH SarabunPSK"/>
          <w:b/>
          <w:bCs/>
          <w:sz w:val="70"/>
          <w:szCs w:val="70"/>
        </w:rPr>
      </w:pPr>
      <w:r w:rsidRPr="008F196E">
        <w:rPr>
          <w:rFonts w:ascii="TH SarabunPSK" w:hAnsi="TH SarabunPSK" w:cs="TH SarabunPSK"/>
          <w:b/>
          <w:bCs/>
          <w:sz w:val="70"/>
          <w:szCs w:val="70"/>
        </w:rPr>
        <w:br w:type="page"/>
      </w:r>
    </w:p>
    <w:p w14:paraId="3ABA524B" w14:textId="77777777" w:rsidR="00BA3CDA" w:rsidRPr="008F196E" w:rsidRDefault="008D0402" w:rsidP="008D7957">
      <w:pPr>
        <w:pStyle w:val="1"/>
        <w:rPr>
          <w:rFonts w:ascii="TH SarabunPSK" w:hAnsi="TH SarabunPSK" w:cs="TH SarabunPSK"/>
        </w:rPr>
      </w:pPr>
      <w:r w:rsidRPr="008F196E">
        <w:rPr>
          <w:rFonts w:ascii="TH SarabunPSK" w:hAnsi="TH SarabunPSK" w:cs="TH SarabunPSK"/>
          <w:cs/>
        </w:rPr>
        <w:lastRenderedPageBreak/>
        <w:t xml:space="preserve">1.1  </w:t>
      </w:r>
      <w:r w:rsidR="00BA3CDA" w:rsidRPr="008F196E">
        <w:rPr>
          <w:rFonts w:ascii="TH SarabunPSK" w:hAnsi="TH SarabunPSK" w:cs="TH SarabunPSK"/>
          <w:cs/>
        </w:rPr>
        <w:t>บทสรุปผู้บริหาร</w:t>
      </w:r>
    </w:p>
    <w:p w14:paraId="18F3EA74" w14:textId="6C661DF3" w:rsidR="002F087C" w:rsidRPr="008F196E" w:rsidRDefault="008367CA" w:rsidP="002F087C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รายงานการประเมิน</w:t>
      </w:r>
      <w:r w:rsidR="00BA3CDA" w:rsidRPr="008F196E">
        <w:rPr>
          <w:rFonts w:ascii="TH SarabunPSK" w:hAnsi="TH SarabunPSK" w:cs="TH SarabunPSK"/>
          <w:sz w:val="32"/>
          <w:szCs w:val="32"/>
          <w:cs/>
        </w:rPr>
        <w:t xml:space="preserve">คุณภาพการศึกษาภายใน </w:t>
      </w:r>
      <w:r w:rsidR="002A0297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</w:t>
      </w:r>
      <w:r w:rsidR="002A0297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2A0297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2A0297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2A0297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2A0297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="002A0297" w:rsidRPr="008F196E">
        <w:rPr>
          <w:rFonts w:ascii="TH SarabunPSK" w:hAnsi="TH SarabunPSK" w:cs="TH SarabunPSK"/>
          <w:sz w:val="32"/>
          <w:szCs w:val="32"/>
          <w:cs/>
        </w:rPr>
        <w:t xml:space="preserve"> คณะ/วิทยาลัย</w:t>
      </w:r>
      <w:r w:rsidR="002A0297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2A0297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2A0297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2A0297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2A0297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="002F087C" w:rsidRPr="008F196E">
        <w:rPr>
          <w:rFonts w:ascii="TH SarabunPSK" w:hAnsi="TH SarabunPSK" w:cs="TH SarabunPSK"/>
          <w:color w:val="00B050"/>
          <w:sz w:val="32"/>
          <w:szCs w:val="32"/>
          <w:cs/>
        </w:rPr>
        <w:t xml:space="preserve">มหาวิทยาลัยแม่โจ้ </w:t>
      </w:r>
      <w:r w:rsidR="00BA3CDA" w:rsidRPr="008F196E">
        <w:rPr>
          <w:rFonts w:ascii="TH SarabunPSK" w:hAnsi="TH SarabunPSK" w:cs="TH SarabunPSK"/>
          <w:sz w:val="32"/>
          <w:szCs w:val="32"/>
          <w:cs/>
        </w:rPr>
        <w:t>เป็นหลักสูตร</w:t>
      </w:r>
      <w:r w:rsidR="002A0297" w:rsidRPr="008F196E">
        <w:rPr>
          <w:rFonts w:ascii="TH SarabunPSK" w:hAnsi="TH SarabunPSK" w:cs="TH SarabunPSK"/>
          <w:color w:val="FF0000"/>
          <w:sz w:val="32"/>
          <w:szCs w:val="32"/>
          <w:cs/>
        </w:rPr>
        <w:t>หลักสูตรใหม่/</w:t>
      </w:r>
      <w:r w:rsidR="00BA3CDA" w:rsidRPr="008F196E">
        <w:rPr>
          <w:rFonts w:ascii="TH SarabunPSK" w:hAnsi="TH SarabunPSK" w:cs="TH SarabunPSK"/>
          <w:color w:val="FF0000"/>
          <w:sz w:val="32"/>
          <w:szCs w:val="32"/>
          <w:cs/>
        </w:rPr>
        <w:t>หลักสูตรปรับปรุง</w:t>
      </w:r>
      <w:r w:rsidR="00BA3CDA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</w:t>
      </w:r>
      <w:r w:rsidR="00BA3CDA" w:rsidRPr="008F196E">
        <w:rPr>
          <w:rFonts w:ascii="TH SarabunPSK" w:hAnsi="TH SarabunPSK" w:cs="TH SarabunPSK"/>
          <w:sz w:val="32"/>
          <w:szCs w:val="32"/>
          <w:cs/>
        </w:rPr>
        <w:t>พ.ศ.</w:t>
      </w:r>
      <w:r w:rsidR="002F087C" w:rsidRPr="008F1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0297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2A0297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2A0297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2A0297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2A0297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="002A0297" w:rsidRPr="008F1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7EE" w:rsidRPr="008F196E">
        <w:rPr>
          <w:rFonts w:ascii="TH SarabunPSK" w:hAnsi="TH SarabunPSK" w:cs="TH SarabunPSK"/>
          <w:sz w:val="32"/>
          <w:szCs w:val="32"/>
          <w:cs/>
        </w:rPr>
        <w:t>จัดทำขึ้นเพื่อรายงาน</w:t>
      </w:r>
      <w:r w:rsidR="002F087C" w:rsidRPr="008F196E">
        <w:rPr>
          <w:rFonts w:ascii="TH SarabunPSK" w:hAnsi="TH SarabunPSK" w:cs="TH SarabunPSK"/>
          <w:sz w:val="32"/>
          <w:szCs w:val="32"/>
          <w:cs/>
        </w:rPr>
        <w:t>ผล</w:t>
      </w:r>
      <w:r w:rsidR="00CF37EE" w:rsidRPr="008F196E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757955" w:rsidRPr="008F196E">
        <w:rPr>
          <w:rFonts w:ascii="TH SarabunPSK" w:hAnsi="TH SarabunPSK" w:cs="TH SarabunPSK"/>
          <w:sz w:val="32"/>
          <w:szCs w:val="32"/>
          <w:cs/>
        </w:rPr>
        <w:t>ตนเอง</w:t>
      </w:r>
      <w:r w:rsidR="002F087C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ตามเกณฑ์การประเมินของ</w:t>
      </w:r>
      <w:r w:rsidR="002F087C" w:rsidRPr="008F196E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2F087C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สป.อว.ในองค์ประกอบที่ 1 การกำกับมาตรฐาน และเกณฑ์คุณภาพ</w:t>
      </w:r>
      <w:r w:rsidR="00757955" w:rsidRPr="008F1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7955" w:rsidRPr="008F196E">
        <w:rPr>
          <w:rFonts w:ascii="TH SarabunPSK" w:hAnsi="TH SarabunPSK" w:cs="TH SarabunPSK"/>
          <w:sz w:val="32"/>
          <w:szCs w:val="32"/>
        </w:rPr>
        <w:t>ASEAN U</w:t>
      </w:r>
      <w:r w:rsidR="00B82B4D" w:rsidRPr="008F196E">
        <w:rPr>
          <w:rFonts w:ascii="TH SarabunPSK" w:hAnsi="TH SarabunPSK" w:cs="TH SarabunPSK"/>
          <w:sz w:val="32"/>
          <w:szCs w:val="32"/>
        </w:rPr>
        <w:t xml:space="preserve">niversity Network – Quality Assurance at </w:t>
      </w:r>
      <w:proofErr w:type="spellStart"/>
      <w:r w:rsidR="00B82B4D" w:rsidRPr="008F196E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="00B82B4D" w:rsidRPr="008F196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82B4D" w:rsidRPr="008F196E">
        <w:rPr>
          <w:rFonts w:ascii="TH SarabunPSK" w:hAnsi="TH SarabunPSK" w:cs="TH SarabunPSK"/>
          <w:sz w:val="32"/>
          <w:szCs w:val="32"/>
        </w:rPr>
        <w:t>Leval</w:t>
      </w:r>
      <w:proofErr w:type="spellEnd"/>
      <w:r w:rsidR="00B82B4D" w:rsidRPr="008F196E">
        <w:rPr>
          <w:rFonts w:ascii="TH SarabunPSK" w:hAnsi="TH SarabunPSK" w:cs="TH SarabunPSK"/>
          <w:sz w:val="32"/>
          <w:szCs w:val="32"/>
        </w:rPr>
        <w:t xml:space="preserve"> </w:t>
      </w:r>
      <w:r w:rsidR="00B82B4D" w:rsidRPr="008F196E">
        <w:rPr>
          <w:rFonts w:ascii="TH SarabunPSK" w:hAnsi="TH SarabunPSK" w:cs="TH SarabunPSK"/>
          <w:b/>
          <w:bCs/>
          <w:sz w:val="32"/>
          <w:szCs w:val="32"/>
        </w:rPr>
        <w:t xml:space="preserve">Version </w:t>
      </w:r>
      <w:r w:rsidR="008E248A" w:rsidRPr="008F196E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B82B4D" w:rsidRPr="008F196E">
        <w:rPr>
          <w:rFonts w:ascii="TH SarabunPSK" w:hAnsi="TH SarabunPSK" w:cs="TH SarabunPSK"/>
          <w:b/>
          <w:bCs/>
          <w:sz w:val="32"/>
          <w:szCs w:val="32"/>
        </w:rPr>
        <w:t>.0</w:t>
      </w:r>
      <w:r w:rsidRPr="008F196E">
        <w:rPr>
          <w:rFonts w:ascii="TH SarabunPSK" w:hAnsi="TH SarabunPSK" w:cs="TH SarabunPSK"/>
          <w:sz w:val="32"/>
          <w:szCs w:val="32"/>
        </w:rPr>
        <w:t xml:space="preserve"> </w:t>
      </w:r>
      <w:r w:rsidR="00340E16" w:rsidRPr="008F196E">
        <w:rPr>
          <w:rFonts w:ascii="TH SarabunPSK" w:hAnsi="TH SarabunPSK" w:cs="TH SarabunPSK"/>
          <w:sz w:val="32"/>
          <w:szCs w:val="32"/>
          <w:cs/>
        </w:rPr>
        <w:t xml:space="preserve"> ในรอบปีการศึกษา 256</w:t>
      </w:r>
      <w:r w:rsidR="005B6CC1" w:rsidRPr="008F196E">
        <w:rPr>
          <w:rFonts w:ascii="TH SarabunPSK" w:hAnsi="TH SarabunPSK" w:cs="TH SarabunPSK"/>
          <w:sz w:val="32"/>
          <w:szCs w:val="32"/>
        </w:rPr>
        <w:t>5</w:t>
      </w:r>
      <w:r w:rsidR="002F087C" w:rsidRPr="008F196E">
        <w:rPr>
          <w:rFonts w:ascii="TH SarabunPSK" w:hAnsi="TH SarabunPSK" w:cs="TH SarabunPSK"/>
          <w:sz w:val="32"/>
          <w:szCs w:val="32"/>
          <w:cs/>
        </w:rPr>
        <w:t xml:space="preserve"> มีนักศึกษาในหลักสูตรจำนวน </w: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="002F087C" w:rsidRPr="008F196E">
        <w:rPr>
          <w:rFonts w:ascii="TH SarabunPSK" w:hAnsi="TH SarabunPSK" w:cs="TH SarabunPSK"/>
          <w:sz w:val="32"/>
          <w:szCs w:val="32"/>
          <w:cs/>
        </w:rPr>
        <w:t xml:space="preserve"> คน  ทั้งนี้ อาจารย์ผู้รับผิดชอบหลักสูตรทั้ง </w: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="002F087C" w:rsidRPr="008F196E">
        <w:rPr>
          <w:rFonts w:ascii="TH SarabunPSK" w:hAnsi="TH SarabunPSK" w:cs="TH SarabunPSK"/>
          <w:sz w:val="32"/>
          <w:szCs w:val="32"/>
          <w:cs/>
        </w:rPr>
        <w:t xml:space="preserve"> คน มีคุณวุฒิปริญญาเอกจำนวน </w: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="002F087C" w:rsidRPr="008F196E">
        <w:rPr>
          <w:rFonts w:ascii="TH SarabunPSK" w:hAnsi="TH SarabunPSK" w:cs="TH SarabunPSK"/>
          <w:sz w:val="32"/>
          <w:szCs w:val="32"/>
          <w:cs/>
        </w:rPr>
        <w:t xml:space="preserve"> คน คุณวุฒิปริญญาโทจำนวน </w: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="002F087C" w:rsidRPr="008F196E">
        <w:rPr>
          <w:rFonts w:ascii="TH SarabunPSK" w:hAnsi="TH SarabunPSK" w:cs="TH SarabunPSK"/>
          <w:sz w:val="32"/>
          <w:szCs w:val="32"/>
          <w:cs/>
        </w:rPr>
        <w:t xml:space="preserve"> คน และมีตำแหน่งทางวิชาการระดับศาสตราจารย์ จำนวน </w: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="002F087C" w:rsidRPr="008F196E">
        <w:rPr>
          <w:rFonts w:ascii="TH SarabunPSK" w:hAnsi="TH SarabunPSK" w:cs="TH SarabunPSK"/>
          <w:sz w:val="32"/>
          <w:szCs w:val="32"/>
          <w:cs/>
        </w:rPr>
        <w:t xml:space="preserve"> คน รองศาสตราจารย์ จำนวน </w: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="002F087C" w:rsidRPr="008F196E">
        <w:rPr>
          <w:rFonts w:ascii="TH SarabunPSK" w:hAnsi="TH SarabunPSK" w:cs="TH SarabunPSK"/>
          <w:sz w:val="32"/>
          <w:szCs w:val="32"/>
          <w:cs/>
        </w:rPr>
        <w:t xml:space="preserve"> คน และผู้ช่วยศาสตราจารย์ จำนวน </w: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2F087C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="002F087C" w:rsidRPr="008F196E">
        <w:rPr>
          <w:rFonts w:ascii="TH SarabunPSK" w:hAnsi="TH SarabunPSK" w:cs="TH SarabunPSK"/>
          <w:sz w:val="32"/>
          <w:szCs w:val="32"/>
          <w:cs/>
        </w:rPr>
        <w:t xml:space="preserve"> คน  </w:t>
      </w:r>
      <w:r w:rsidR="000B3448" w:rsidRPr="008F196E">
        <w:rPr>
          <w:rFonts w:ascii="TH SarabunPSK" w:hAnsi="TH SarabunPSK" w:cs="TH SarabunPSK"/>
          <w:sz w:val="32"/>
          <w:szCs w:val="32"/>
          <w:cs/>
        </w:rPr>
        <w:t xml:space="preserve">โดยมีผลการประเมินจำนวน </w:t>
      </w:r>
      <w:r w:rsidR="008E248A" w:rsidRPr="008F196E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0B3448" w:rsidRPr="008F19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B3448" w:rsidRPr="008F196E">
        <w:rPr>
          <w:rFonts w:ascii="TH SarabunPSK" w:hAnsi="TH SarabunPSK" w:cs="TH SarabunPSK"/>
          <w:b/>
          <w:bCs/>
          <w:sz w:val="32"/>
          <w:szCs w:val="32"/>
        </w:rPr>
        <w:t>Criteria</w:t>
      </w:r>
      <w:r w:rsidR="000B3448" w:rsidRPr="008F196E">
        <w:rPr>
          <w:rFonts w:ascii="TH SarabunPSK" w:hAnsi="TH SarabunPSK" w:cs="TH SarabunPSK"/>
          <w:sz w:val="32"/>
          <w:szCs w:val="32"/>
        </w:rPr>
        <w:t xml:space="preserve"> </w:t>
      </w:r>
      <w:r w:rsidR="000B3448" w:rsidRPr="008F196E">
        <w:rPr>
          <w:rFonts w:ascii="TH SarabunPSK" w:hAnsi="TH SarabunPSK" w:cs="TH SarabunPSK"/>
          <w:sz w:val="32"/>
          <w:szCs w:val="32"/>
          <w:cs/>
        </w:rPr>
        <w:t xml:space="preserve">พบว่า ในภาพรวมอยู่ในระดับ </w:t>
      </w:r>
      <w:r w:rsidR="000B3448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0B3448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0B3448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0B3448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0B3448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="000B3448" w:rsidRPr="008F196E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 </w:t>
      </w:r>
      <w:r w:rsidR="000B3448" w:rsidRPr="008F196E">
        <w:rPr>
          <w:rFonts w:ascii="TH SarabunPSK" w:hAnsi="TH SarabunPSK" w:cs="TH SarabunPSK"/>
          <w:sz w:val="32"/>
          <w:szCs w:val="32"/>
        </w:rPr>
        <w:t xml:space="preserve">Criteria </w:t>
      </w:r>
      <w:r w:rsidR="000B3448" w:rsidRPr="008F196E">
        <w:rPr>
          <w:rFonts w:ascii="TH SarabunPSK" w:hAnsi="TH SarabunPSK" w:cs="TH SarabunPSK"/>
          <w:sz w:val="32"/>
          <w:szCs w:val="32"/>
          <w:cs/>
        </w:rPr>
        <w:t>แสดงผลดังนี้</w:t>
      </w:r>
    </w:p>
    <w:p w14:paraId="60762A7F" w14:textId="77777777" w:rsidR="002F087C" w:rsidRPr="008F196E" w:rsidRDefault="002F087C" w:rsidP="000B34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049397B" w14:textId="456B915E" w:rsidR="000B3448" w:rsidRPr="008F196E" w:rsidRDefault="000B3448" w:rsidP="000B344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196E">
        <w:rPr>
          <w:rFonts w:ascii="TH SarabunPSK" w:hAnsi="TH SarabunPSK" w:cs="TH SarabunPSK"/>
          <w:b/>
          <w:bCs/>
          <w:sz w:val="32"/>
          <w:szCs w:val="32"/>
          <w:cs/>
        </w:rPr>
        <w:t>ตารางการประเมินตนเองของหลักสูตร</w:t>
      </w:r>
      <w:r w:rsidR="00694AD6" w:rsidRPr="008F19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1261"/>
        <w:gridCol w:w="5536"/>
        <w:gridCol w:w="1987"/>
      </w:tblGrid>
      <w:tr w:rsidR="000B3448" w:rsidRPr="008F196E" w14:paraId="7D5229AC" w14:textId="77777777" w:rsidTr="00963544">
        <w:tc>
          <w:tcPr>
            <w:tcW w:w="6797" w:type="dxa"/>
            <w:gridSpan w:val="2"/>
          </w:tcPr>
          <w:p w14:paraId="042EFA61" w14:textId="77777777" w:rsidR="000B3448" w:rsidRPr="008F196E" w:rsidRDefault="000B3448" w:rsidP="000B3448">
            <w:pPr>
              <w:pStyle w:val="a3"/>
              <w:tabs>
                <w:tab w:val="left" w:pos="426"/>
                <w:tab w:val="left" w:pos="851"/>
              </w:tabs>
              <w:ind w:left="851" w:hanging="85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 / </w:t>
            </w:r>
            <w:r w:rsidRPr="008F19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987" w:type="dxa"/>
          </w:tcPr>
          <w:p w14:paraId="194814C9" w14:textId="77777777" w:rsidR="000B3448" w:rsidRPr="008F196E" w:rsidRDefault="000B3448" w:rsidP="000B344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0B3448" w:rsidRPr="008F196E" w14:paraId="210D9509" w14:textId="77777777" w:rsidTr="00963544">
        <w:tc>
          <w:tcPr>
            <w:tcW w:w="1261" w:type="dxa"/>
          </w:tcPr>
          <w:p w14:paraId="5415B6B3" w14:textId="77777777" w:rsidR="000B3448" w:rsidRPr="008F196E" w:rsidRDefault="000B3448" w:rsidP="00E378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 1.1</w:t>
            </w:r>
          </w:p>
        </w:tc>
        <w:tc>
          <w:tcPr>
            <w:tcW w:w="5536" w:type="dxa"/>
          </w:tcPr>
          <w:p w14:paraId="600EDDBF" w14:textId="77777777" w:rsidR="000B3448" w:rsidRPr="008F196E" w:rsidRDefault="000B3448" w:rsidP="00E378B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การกำกับมาตรฐานหลักสูตรตามเกณฑ์มาตรฐานหลักสูตร</w:t>
            </w:r>
          </w:p>
          <w:p w14:paraId="355DD7BB" w14:textId="77777777" w:rsidR="000B3448" w:rsidRPr="008F196E" w:rsidRDefault="000B3448" w:rsidP="00E378BD">
            <w:pPr>
              <w:pStyle w:val="a3"/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ที่กำหนดโดย สป.อว.</w:t>
            </w:r>
          </w:p>
        </w:tc>
        <w:tc>
          <w:tcPr>
            <w:tcW w:w="1987" w:type="dxa"/>
          </w:tcPr>
          <w:p w14:paraId="6C29F7A0" w14:textId="77777777" w:rsidR="000B3448" w:rsidRPr="008F196E" w:rsidRDefault="000B3448" w:rsidP="00E378B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ผ่าน/ไม่ผ่าน</w:t>
            </w:r>
          </w:p>
        </w:tc>
      </w:tr>
      <w:tr w:rsidR="008E248A" w:rsidRPr="008F196E" w14:paraId="2C2F8C3E" w14:textId="77777777" w:rsidTr="00963544">
        <w:tc>
          <w:tcPr>
            <w:tcW w:w="1261" w:type="dxa"/>
          </w:tcPr>
          <w:p w14:paraId="211B40EE" w14:textId="77777777" w:rsidR="008E248A" w:rsidRPr="008F196E" w:rsidRDefault="008E248A" w:rsidP="008E24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Criterion 1</w:t>
            </w:r>
          </w:p>
        </w:tc>
        <w:tc>
          <w:tcPr>
            <w:tcW w:w="5536" w:type="dxa"/>
          </w:tcPr>
          <w:p w14:paraId="2D96A8F4" w14:textId="4288DDDD" w:rsidR="008E248A" w:rsidRPr="008F196E" w:rsidRDefault="008E248A" w:rsidP="008E248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Expected Learning Outcome</w:t>
            </w:r>
          </w:p>
        </w:tc>
        <w:tc>
          <w:tcPr>
            <w:tcW w:w="1987" w:type="dxa"/>
          </w:tcPr>
          <w:p w14:paraId="07DC5EDA" w14:textId="77777777" w:rsidR="008E248A" w:rsidRPr="008F196E" w:rsidRDefault="008E248A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248A" w:rsidRPr="008F196E" w14:paraId="7A75CB76" w14:textId="77777777" w:rsidTr="00963544">
        <w:tc>
          <w:tcPr>
            <w:tcW w:w="1261" w:type="dxa"/>
          </w:tcPr>
          <w:p w14:paraId="3723DF18" w14:textId="77777777" w:rsidR="008E248A" w:rsidRPr="008F196E" w:rsidRDefault="008E248A" w:rsidP="008E248A">
            <w:pPr>
              <w:rPr>
                <w:rFonts w:ascii="TH SarabunPSK" w:hAnsi="TH SarabunPSK" w:cs="TH SarabunPSK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Criterion 2</w:t>
            </w:r>
          </w:p>
        </w:tc>
        <w:tc>
          <w:tcPr>
            <w:tcW w:w="5536" w:type="dxa"/>
          </w:tcPr>
          <w:p w14:paraId="76327AE0" w14:textId="7BA8BDF9" w:rsidR="008E248A" w:rsidRPr="008F196E" w:rsidRDefault="008E248A" w:rsidP="008E248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F196E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8F196E">
              <w:rPr>
                <w:rFonts w:ascii="TH SarabunPSK" w:hAnsi="TH SarabunPSK" w:cs="TH SarabunPSK"/>
                <w:sz w:val="32"/>
                <w:szCs w:val="32"/>
              </w:rPr>
              <w:t xml:space="preserve"> Structure and Content</w:t>
            </w:r>
          </w:p>
        </w:tc>
        <w:tc>
          <w:tcPr>
            <w:tcW w:w="1987" w:type="dxa"/>
          </w:tcPr>
          <w:p w14:paraId="09A0D771" w14:textId="77777777" w:rsidR="008E248A" w:rsidRPr="008F196E" w:rsidRDefault="008E248A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248A" w:rsidRPr="008F196E" w14:paraId="66F1D58B" w14:textId="77777777" w:rsidTr="00963544">
        <w:tc>
          <w:tcPr>
            <w:tcW w:w="1261" w:type="dxa"/>
          </w:tcPr>
          <w:p w14:paraId="140B5DAA" w14:textId="77777777" w:rsidR="008E248A" w:rsidRPr="008F196E" w:rsidRDefault="008E248A" w:rsidP="008E248A">
            <w:pPr>
              <w:rPr>
                <w:rFonts w:ascii="TH SarabunPSK" w:hAnsi="TH SarabunPSK" w:cs="TH SarabunPSK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Criterion 3</w:t>
            </w:r>
          </w:p>
        </w:tc>
        <w:tc>
          <w:tcPr>
            <w:tcW w:w="5536" w:type="dxa"/>
          </w:tcPr>
          <w:p w14:paraId="1314F689" w14:textId="1F3C1DA2" w:rsidR="008E248A" w:rsidRPr="008F196E" w:rsidRDefault="008E248A" w:rsidP="008E248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Teaching and Learning Approach</w:t>
            </w:r>
          </w:p>
        </w:tc>
        <w:tc>
          <w:tcPr>
            <w:tcW w:w="1987" w:type="dxa"/>
          </w:tcPr>
          <w:p w14:paraId="2642ACF4" w14:textId="77777777" w:rsidR="008E248A" w:rsidRPr="008F196E" w:rsidRDefault="008E248A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248A" w:rsidRPr="008F196E" w14:paraId="3A6ED4B9" w14:textId="77777777" w:rsidTr="00963544">
        <w:tc>
          <w:tcPr>
            <w:tcW w:w="1261" w:type="dxa"/>
          </w:tcPr>
          <w:p w14:paraId="669A2B95" w14:textId="77777777" w:rsidR="008E248A" w:rsidRPr="008F196E" w:rsidRDefault="008E248A" w:rsidP="008E248A">
            <w:pPr>
              <w:rPr>
                <w:rFonts w:ascii="TH SarabunPSK" w:hAnsi="TH SarabunPSK" w:cs="TH SarabunPSK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Criterion 4</w:t>
            </w:r>
          </w:p>
        </w:tc>
        <w:tc>
          <w:tcPr>
            <w:tcW w:w="5536" w:type="dxa"/>
          </w:tcPr>
          <w:p w14:paraId="4386D729" w14:textId="024AFC25" w:rsidR="008E248A" w:rsidRPr="008F196E" w:rsidRDefault="008E248A" w:rsidP="008E248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Student Assessment</w:t>
            </w:r>
          </w:p>
        </w:tc>
        <w:tc>
          <w:tcPr>
            <w:tcW w:w="1987" w:type="dxa"/>
          </w:tcPr>
          <w:p w14:paraId="26F9062E" w14:textId="77777777" w:rsidR="008E248A" w:rsidRPr="008F196E" w:rsidRDefault="008E248A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248A" w:rsidRPr="008F196E" w14:paraId="4A64A178" w14:textId="77777777" w:rsidTr="00963544">
        <w:tc>
          <w:tcPr>
            <w:tcW w:w="1261" w:type="dxa"/>
          </w:tcPr>
          <w:p w14:paraId="48E39805" w14:textId="77777777" w:rsidR="008E248A" w:rsidRPr="008F196E" w:rsidRDefault="008E248A" w:rsidP="008E248A">
            <w:pPr>
              <w:rPr>
                <w:rFonts w:ascii="TH SarabunPSK" w:hAnsi="TH SarabunPSK" w:cs="TH SarabunPSK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Criterion 5</w:t>
            </w:r>
          </w:p>
        </w:tc>
        <w:tc>
          <w:tcPr>
            <w:tcW w:w="5536" w:type="dxa"/>
          </w:tcPr>
          <w:p w14:paraId="5E4BD759" w14:textId="523B5331" w:rsidR="008E248A" w:rsidRPr="008F196E" w:rsidRDefault="008E248A" w:rsidP="008E248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Academic Staff</w:t>
            </w:r>
          </w:p>
        </w:tc>
        <w:tc>
          <w:tcPr>
            <w:tcW w:w="1987" w:type="dxa"/>
          </w:tcPr>
          <w:p w14:paraId="1E9161E0" w14:textId="77777777" w:rsidR="008E248A" w:rsidRPr="008F196E" w:rsidRDefault="008E248A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248A" w:rsidRPr="008F196E" w14:paraId="52040D64" w14:textId="77777777" w:rsidTr="00963544">
        <w:tc>
          <w:tcPr>
            <w:tcW w:w="1261" w:type="dxa"/>
          </w:tcPr>
          <w:p w14:paraId="1193634B" w14:textId="77777777" w:rsidR="008E248A" w:rsidRPr="008F196E" w:rsidRDefault="008E248A" w:rsidP="008E248A">
            <w:pPr>
              <w:rPr>
                <w:rFonts w:ascii="TH SarabunPSK" w:hAnsi="TH SarabunPSK" w:cs="TH SarabunPSK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Criterion 6</w:t>
            </w:r>
          </w:p>
        </w:tc>
        <w:tc>
          <w:tcPr>
            <w:tcW w:w="5536" w:type="dxa"/>
          </w:tcPr>
          <w:p w14:paraId="5E5500E5" w14:textId="3CA785B7" w:rsidR="008E248A" w:rsidRPr="008F196E" w:rsidRDefault="008E248A" w:rsidP="008E248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Student Support Services</w:t>
            </w:r>
          </w:p>
        </w:tc>
        <w:tc>
          <w:tcPr>
            <w:tcW w:w="1987" w:type="dxa"/>
          </w:tcPr>
          <w:p w14:paraId="7E104A6C" w14:textId="77777777" w:rsidR="008E248A" w:rsidRPr="008F196E" w:rsidRDefault="008E248A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248A" w:rsidRPr="008F196E" w14:paraId="3C0988EA" w14:textId="77777777" w:rsidTr="00963544">
        <w:tc>
          <w:tcPr>
            <w:tcW w:w="1261" w:type="dxa"/>
          </w:tcPr>
          <w:p w14:paraId="00828E6C" w14:textId="77777777" w:rsidR="008E248A" w:rsidRPr="008F196E" w:rsidRDefault="008E248A" w:rsidP="008E248A">
            <w:pPr>
              <w:rPr>
                <w:rFonts w:ascii="TH SarabunPSK" w:hAnsi="TH SarabunPSK" w:cs="TH SarabunPSK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Criterion 7</w:t>
            </w:r>
          </w:p>
        </w:tc>
        <w:tc>
          <w:tcPr>
            <w:tcW w:w="5536" w:type="dxa"/>
          </w:tcPr>
          <w:p w14:paraId="2B9E7796" w14:textId="779B1BB4" w:rsidR="008E248A" w:rsidRPr="008F196E" w:rsidRDefault="008E248A" w:rsidP="008E248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Facilities and Infrastructure</w:t>
            </w:r>
          </w:p>
        </w:tc>
        <w:tc>
          <w:tcPr>
            <w:tcW w:w="1987" w:type="dxa"/>
          </w:tcPr>
          <w:p w14:paraId="795E91BA" w14:textId="77777777" w:rsidR="008E248A" w:rsidRPr="008F196E" w:rsidRDefault="008E248A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248A" w:rsidRPr="008F196E" w14:paraId="73CEBAF1" w14:textId="77777777" w:rsidTr="00963544">
        <w:tc>
          <w:tcPr>
            <w:tcW w:w="1261" w:type="dxa"/>
          </w:tcPr>
          <w:p w14:paraId="54D6504C" w14:textId="77777777" w:rsidR="008E248A" w:rsidRPr="008F196E" w:rsidRDefault="008E248A" w:rsidP="008E248A">
            <w:pPr>
              <w:rPr>
                <w:rFonts w:ascii="TH SarabunPSK" w:hAnsi="TH SarabunPSK" w:cs="TH SarabunPSK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Criterion 8</w:t>
            </w:r>
          </w:p>
        </w:tc>
        <w:tc>
          <w:tcPr>
            <w:tcW w:w="5536" w:type="dxa"/>
          </w:tcPr>
          <w:p w14:paraId="3CD364E7" w14:textId="77E91CCE" w:rsidR="008E248A" w:rsidRPr="008F196E" w:rsidRDefault="008E248A" w:rsidP="008E248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Output and Outcomes</w:t>
            </w:r>
          </w:p>
        </w:tc>
        <w:tc>
          <w:tcPr>
            <w:tcW w:w="1987" w:type="dxa"/>
          </w:tcPr>
          <w:p w14:paraId="14D2BDF9" w14:textId="77777777" w:rsidR="008E248A" w:rsidRPr="008F196E" w:rsidRDefault="008E248A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92A8C3C" w14:textId="087E0F88" w:rsidR="008D7957" w:rsidRPr="008F196E" w:rsidRDefault="008D795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96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0529477" w14:textId="77777777" w:rsidR="00BA3CDA" w:rsidRPr="008F196E" w:rsidRDefault="008D0402" w:rsidP="008D7957">
      <w:pPr>
        <w:pStyle w:val="1"/>
        <w:rPr>
          <w:rFonts w:ascii="TH SarabunPSK" w:hAnsi="TH SarabunPSK" w:cs="TH SarabunPSK"/>
        </w:rPr>
      </w:pPr>
      <w:r w:rsidRPr="008F196E">
        <w:rPr>
          <w:rFonts w:ascii="TH SarabunPSK" w:hAnsi="TH SarabunPSK" w:cs="TH SarabunPSK"/>
          <w:cs/>
        </w:rPr>
        <w:lastRenderedPageBreak/>
        <w:t xml:space="preserve">1.2  </w:t>
      </w:r>
      <w:r w:rsidR="00BA3CDA" w:rsidRPr="008F196E">
        <w:rPr>
          <w:rFonts w:ascii="TH SarabunPSK" w:hAnsi="TH SarabunPSK" w:cs="TH SarabunPSK"/>
          <w:cs/>
        </w:rPr>
        <w:t>วิธีการจัดทำรายงานการประเมินตนเอง</w:t>
      </w:r>
    </w:p>
    <w:p w14:paraId="6893DC56" w14:textId="1D2A27F4" w:rsidR="00606911" w:rsidRDefault="008F196E" w:rsidP="008F196E">
      <w:pPr>
        <w:pStyle w:val="a3"/>
        <w:tabs>
          <w:tab w:val="left" w:pos="851"/>
        </w:tabs>
        <w:spacing w:after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B5D66">
        <w:rPr>
          <w:rFonts w:ascii="TH SarabunPSK" w:hAnsi="TH SarabunPSK" w:cs="TH SarabunPSK"/>
          <w:sz w:val="32"/>
          <w:szCs w:val="32"/>
          <w:cs/>
        </w:rPr>
        <w:t xml:space="preserve">มหาวิทยาลัยแม่โจแพร่ เฉลิมพระเกียรติ  ตระหนักถึงความสำคัญของการประกันคุณภาพการศึกษาตามพระราชบัญญัติการศึกษาแห่งชาติ พ.ศ. 2542  โดยได้ถือว่าการประกันคุณภาพการศึกษาภายในเป็นส่วนหนึ่งของกระบวนการบริหารการศึกษาที่ต้องดำเนินการอย่างต่อเนื่องทุกปี </w:t>
      </w:r>
      <w:r w:rsidR="00D7159F">
        <w:rPr>
          <w:rFonts w:ascii="TH SarabunPSK" w:hAnsi="TH SarabunPSK" w:cs="TH SarabunPSK" w:hint="cs"/>
          <w:sz w:val="32"/>
          <w:szCs w:val="32"/>
          <w:cs/>
        </w:rPr>
        <w:t>มีคณะกรรมการวิชาการมหาวิทยาลัยแม่โจ้-แพร่ฯ ในการกำกับดูแลการดำเนินงานของหลักสูตร</w:t>
      </w:r>
      <w:r w:rsidR="00CE38A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E38AC" w:rsidRPr="004B5D66">
        <w:rPr>
          <w:rFonts w:ascii="TH SarabunPSK" w:hAnsi="TH SarabunPSK" w:cs="TH SarabunPSK"/>
          <w:sz w:val="32"/>
          <w:szCs w:val="32"/>
          <w:cs/>
        </w:rPr>
        <w:t>คณะกรรมการประกันคุณภาพการศึกษา</w:t>
      </w:r>
      <w:r w:rsidR="00CE38AC">
        <w:rPr>
          <w:rFonts w:ascii="TH SarabunPSK" w:hAnsi="TH SarabunPSK" w:cs="TH SarabunPSK" w:hint="cs"/>
          <w:sz w:val="32"/>
          <w:szCs w:val="32"/>
          <w:cs/>
        </w:rPr>
        <w:t>ประจำคณะ</w:t>
      </w:r>
      <w:r w:rsidR="00CE38AC" w:rsidRPr="004B5D66">
        <w:rPr>
          <w:rFonts w:ascii="TH SarabunPSK" w:hAnsi="TH SarabunPSK" w:cs="TH SarabunPSK"/>
          <w:sz w:val="32"/>
          <w:szCs w:val="32"/>
          <w:cs/>
        </w:rPr>
        <w:t>ทำหน้าที่กำหนดนโยบายการดำเนินงานประกันคุณภาพและสร้างความเข้าใจในเรื่องการประกันคุณภาพการศึกษา</w:t>
      </w:r>
      <w:r w:rsidR="00CE38AC"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เพื่อให้การดำเนินงานประกันคุณภาพการศึกษาเป็นไปตามนโยบายของการประกันคุณภาพมหาวิทยาลัย</w:t>
      </w:r>
      <w:proofErr w:type="spellStart"/>
      <w:r w:rsidR="00CE38AC">
        <w:rPr>
          <w:rFonts w:ascii="TH SarabunPSK" w:hAnsi="TH SarabunPSK" w:cs="TH SarabunPSK" w:hint="cs"/>
          <w:sz w:val="32"/>
          <w:szCs w:val="32"/>
          <w:cs/>
        </w:rPr>
        <w:t>แม</w:t>
      </w:r>
      <w:proofErr w:type="spellEnd"/>
      <w:r w:rsidR="00CE38AC">
        <w:rPr>
          <w:rFonts w:ascii="TH SarabunPSK" w:hAnsi="TH SarabunPSK" w:cs="TH SarabunPSK" w:hint="cs"/>
          <w:sz w:val="32"/>
          <w:szCs w:val="32"/>
          <w:cs/>
        </w:rPr>
        <w:t>โจ้</w:t>
      </w:r>
      <w:r w:rsidR="00A12644">
        <w:rPr>
          <w:rFonts w:ascii="TH SarabunPSK" w:hAnsi="TH SarabunPSK" w:cs="TH SarabunPSK" w:hint="cs"/>
          <w:sz w:val="32"/>
          <w:szCs w:val="32"/>
          <w:cs/>
        </w:rPr>
        <w:t>เพื่อเป็นไป</w:t>
      </w:r>
      <w:r w:rsidR="00A12644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ตามเกณฑ์การประเมินของ</w:t>
      </w:r>
      <w:r w:rsidR="00F32740" w:rsidRPr="00CE38AC">
        <w:rPr>
          <w:rFonts w:ascii="TH SarabunPSK" w:hAnsi="TH SarabunPSK" w:cs="TH SarabunPSK"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  <w:r w:rsidR="00A1264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A12644" w:rsidRPr="008F196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ตามองค์ประกอบที่ 1 การกำกับมาตรฐาน และเกณฑ์คุณภาพ </w:t>
      </w:r>
      <w:r w:rsidR="00A12644" w:rsidRPr="008F196E">
        <w:rPr>
          <w:rFonts w:ascii="TH SarabunPSK" w:hAnsi="TH SarabunPSK" w:cs="TH SarabunPSK"/>
          <w:sz w:val="32"/>
          <w:szCs w:val="32"/>
        </w:rPr>
        <w:t>ASEAN University Network – Quality Assurance</w:t>
      </w:r>
      <w:r w:rsidR="00A12644" w:rsidRPr="008F196E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CE38AC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4B5D66">
        <w:rPr>
          <w:rFonts w:ascii="TH SarabunPSK" w:hAnsi="TH SarabunPSK" w:cs="TH SarabunPSK"/>
          <w:sz w:val="32"/>
          <w:szCs w:val="32"/>
          <w:cs/>
        </w:rPr>
        <w:t>เมื่อ</w:t>
      </w:r>
      <w:r w:rsidR="00CE38AC">
        <w:rPr>
          <w:rFonts w:ascii="TH SarabunPSK" w:hAnsi="TH SarabunPSK" w:cs="TH SarabunPSK" w:hint="cs"/>
          <w:sz w:val="32"/>
          <w:szCs w:val="32"/>
          <w:cs/>
        </w:rPr>
        <w:t>ครบรอบ</w:t>
      </w:r>
      <w:r w:rsidRPr="004B5D66">
        <w:rPr>
          <w:rFonts w:ascii="TH SarabunPSK" w:hAnsi="TH SarabunPSK" w:cs="TH SarabunPSK"/>
          <w:sz w:val="32"/>
          <w:szCs w:val="32"/>
          <w:cs/>
        </w:rPr>
        <w:t>ปีการศึกษาจะ</w:t>
      </w:r>
      <w:r w:rsidR="00CE38AC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4B5D66">
        <w:rPr>
          <w:rFonts w:ascii="TH SarabunPSK" w:hAnsi="TH SarabunPSK" w:cs="TH SarabunPSK"/>
          <w:sz w:val="32"/>
          <w:szCs w:val="32"/>
          <w:cs/>
        </w:rPr>
        <w:t>จัดทำรายงาน</w:t>
      </w:r>
      <w:r w:rsidR="00CE38AC">
        <w:rPr>
          <w:rFonts w:ascii="TH SarabunPSK" w:hAnsi="TH SarabunPSK" w:cs="TH SarabunPSK" w:hint="cs"/>
          <w:sz w:val="32"/>
          <w:szCs w:val="32"/>
          <w:cs/>
        </w:rPr>
        <w:t>การประเมินตนเองและรับการตรวจประเมิน</w:t>
      </w:r>
      <w:r w:rsidRPr="004B5D66">
        <w:rPr>
          <w:rFonts w:ascii="TH SarabunPSK" w:hAnsi="TH SarabunPSK" w:cs="TH SarabunPSK"/>
          <w:sz w:val="32"/>
          <w:szCs w:val="32"/>
          <w:cs/>
        </w:rPr>
        <w:t>จาก</w:t>
      </w:r>
      <w:r w:rsidR="00CE38AC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Pr="004B5D66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  <w:r w:rsidR="00224F18">
        <w:rPr>
          <w:rFonts w:ascii="TH SarabunPSK" w:hAnsi="TH SarabunPSK" w:cs="TH SarabunPSK" w:hint="cs"/>
          <w:sz w:val="32"/>
          <w:szCs w:val="32"/>
          <w:cs/>
        </w:rPr>
        <w:t>หลังจากนั้น</w:t>
      </w:r>
      <w:r w:rsidR="00CE38AC" w:rsidRPr="00CE38AC">
        <w:rPr>
          <w:rFonts w:ascii="TH SarabunPSK" w:hAnsi="TH SarabunPSK" w:cs="TH SarabunPSK" w:hint="cs"/>
          <w:sz w:val="32"/>
          <w:szCs w:val="32"/>
          <w:cs/>
        </w:rPr>
        <w:t>ทำการรายงานผลการประเมิน</w:t>
      </w:r>
      <w:r w:rsidR="00224F18">
        <w:rPr>
          <w:rFonts w:ascii="TH SarabunPSK" w:hAnsi="TH SarabunPSK" w:cs="TH SarabunPSK" w:hint="cs"/>
          <w:sz w:val="32"/>
          <w:szCs w:val="32"/>
          <w:cs/>
        </w:rPr>
        <w:t>เพื่อรับรอง</w:t>
      </w:r>
      <w:r w:rsidR="00CE38AC" w:rsidRPr="00CE38AC">
        <w:rPr>
          <w:rFonts w:ascii="TH SarabunPSK" w:hAnsi="TH SarabunPSK" w:cs="TH SarabunPSK" w:hint="cs"/>
          <w:sz w:val="32"/>
          <w:szCs w:val="32"/>
          <w:cs/>
        </w:rPr>
        <w:t>ผ่านคณะกรรมการประจำคณะฯ มหาวิทยาลัยแม่โจ้และ</w:t>
      </w:r>
      <w:r w:rsidR="00CE38AC" w:rsidRPr="00CE38AC">
        <w:rPr>
          <w:rFonts w:ascii="TH SarabunPSK" w:hAnsi="TH SarabunPSK" w:cs="TH SarabunPSK"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  <w:r w:rsidR="00CE38AC" w:rsidRPr="00CE38AC">
        <w:rPr>
          <w:rFonts w:ascii="TH SarabunPSK" w:hAnsi="TH SarabunPSK" w:cs="TH SarabunPSK" w:hint="cs"/>
          <w:sz w:val="32"/>
          <w:szCs w:val="32"/>
          <w:cs/>
        </w:rPr>
        <w:t xml:space="preserve"> เป็นลำดับ</w:t>
      </w:r>
    </w:p>
    <w:p w14:paraId="754B8CB6" w14:textId="77777777" w:rsidR="003B47A7" w:rsidRPr="00CE38AC" w:rsidRDefault="003B47A7" w:rsidP="008F196E">
      <w:pPr>
        <w:pStyle w:val="a3"/>
        <w:tabs>
          <w:tab w:val="left" w:pos="851"/>
        </w:tabs>
        <w:spacing w:after="0"/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B78C170" w14:textId="77777777" w:rsidR="004B3980" w:rsidRPr="008F196E" w:rsidRDefault="008D0402" w:rsidP="003B47A7">
      <w:pPr>
        <w:pStyle w:val="1"/>
        <w:spacing w:after="0"/>
        <w:rPr>
          <w:rFonts w:ascii="TH SarabunPSK" w:hAnsi="TH SarabunPSK" w:cs="TH SarabunPSK"/>
          <w:cs/>
        </w:rPr>
      </w:pPr>
      <w:r w:rsidRPr="008F196E">
        <w:rPr>
          <w:rFonts w:ascii="TH SarabunPSK" w:hAnsi="TH SarabunPSK" w:cs="TH SarabunPSK"/>
          <w:cs/>
        </w:rPr>
        <w:t>1.3  ข้อมูลพื้นฐาน</w:t>
      </w:r>
    </w:p>
    <w:p w14:paraId="71897C49" w14:textId="77777777" w:rsidR="008F196E" w:rsidRPr="008F196E" w:rsidRDefault="008F196E" w:rsidP="008F196E">
      <w:pPr>
        <w:pStyle w:val="a3"/>
        <w:tabs>
          <w:tab w:val="left" w:pos="851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196E">
        <w:rPr>
          <w:rFonts w:ascii="TH SarabunPSK" w:hAnsi="TH SarabunPSK" w:cs="TH SarabunPSK"/>
          <w:b/>
          <w:bCs/>
          <w:sz w:val="32"/>
          <w:szCs w:val="32"/>
          <w:cs/>
        </w:rPr>
        <w:t>1.3.1  ภาพรวมของมหาวิทยาลัย</w:t>
      </w:r>
    </w:p>
    <w:p w14:paraId="76607D3D" w14:textId="77777777" w:rsidR="00D7159F" w:rsidRPr="00D7159F" w:rsidRDefault="008F196E" w:rsidP="00D7159F">
      <w:pPr>
        <w:spacing w:after="0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ab/>
      </w:r>
      <w:r w:rsidR="00D7159F" w:rsidRPr="00D7159F">
        <w:rPr>
          <w:rFonts w:ascii="TH SarabunPSK" w:hAnsi="TH SarabunPSK" w:cs="TH SarabunPSK"/>
          <w:sz w:val="32"/>
          <w:szCs w:val="32"/>
          <w:cs/>
        </w:rPr>
        <w:t xml:space="preserve">มหาวิทยาลัยแม่โจ้ เป็นสถาบันอุดมศึกษาในกำกับของรัฐ ตั้งอยู่ที่อำเภอสันทราย จังหวัดเชียงใหม่ ก่อตั้งเมื่อวันที่ 7 มิถุนายน พ.ศ. 2477 โดยมีรากฐานจาก โรงเรียนฝึกหัดครูประถมกสิกรรมประจำภาคเหนือ" จนได้รับการเปลี่ยนสถานะเป็นมหาวิทยาลัยแม่โจ้เมื่อวันที่ 11 พฤศจิกายน พ.ศ. 2539 เป็นมหาวิทยาลัยของรัฐลำดับที่ 20 ในประเทศไทย </w:t>
      </w:r>
    </w:p>
    <w:p w14:paraId="77AC46D0" w14:textId="6EB17EE6" w:rsidR="008F196E" w:rsidRPr="00FC594F" w:rsidRDefault="00D7159F" w:rsidP="00D7159F">
      <w:pPr>
        <w:spacing w:after="0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D7159F">
        <w:rPr>
          <w:rFonts w:ascii="TH SarabunPSK" w:hAnsi="TH SarabunPSK" w:cs="TH SarabunPSK"/>
          <w:sz w:val="32"/>
          <w:szCs w:val="32"/>
          <w:cs/>
        </w:rPr>
        <w:t>ต่อมาได้เปลี่ยนสถานะเป็น มหาวิทยาลัยในกำกับของรัฐ ตามพระราชบัญญัติมหาวิทยาลัยแม่โจ้ พ.ศ. 2560 ซึ่งประกาศในราชกิจจา</w:t>
      </w:r>
      <w:proofErr w:type="spellStart"/>
      <w:r w:rsidRPr="00D7159F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D7159F">
        <w:rPr>
          <w:rFonts w:ascii="TH SarabunPSK" w:hAnsi="TH SarabunPSK" w:cs="TH SarabunPSK"/>
          <w:sz w:val="32"/>
          <w:szCs w:val="32"/>
          <w:cs/>
        </w:rPr>
        <w:t>บกษา ในวันที่ 5 เมษายน พ.ศ. 2560 และมีผลบังคับใช้ 30 วันนับจากวันประกาศในราชกิจจา</w:t>
      </w:r>
      <w:proofErr w:type="spellStart"/>
      <w:r w:rsidRPr="00D7159F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D7159F">
        <w:rPr>
          <w:rFonts w:ascii="TH SarabunPSK" w:hAnsi="TH SarabunPSK" w:cs="TH SarabunPSK"/>
          <w:sz w:val="32"/>
          <w:szCs w:val="32"/>
          <w:cs/>
        </w:rPr>
        <w:t>บกษาเป็นต้นไป คือให้มีผลบังคับใช้ในวันที่ 6 พฤษภาคม พ.ศ. 2560</w:t>
      </w:r>
    </w:p>
    <w:p w14:paraId="64CE70E2" w14:textId="0303E70D" w:rsidR="008F196E" w:rsidRPr="00FC594F" w:rsidRDefault="008F196E" w:rsidP="0080354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00047962"/>
      <w:r w:rsidRPr="00FC594F">
        <w:rPr>
          <w:rFonts w:ascii="TH SarabunPSK" w:hAnsi="TH SarabunPSK" w:cs="TH SarabunPSK"/>
          <w:b/>
          <w:bCs/>
          <w:sz w:val="32"/>
          <w:szCs w:val="32"/>
          <w:cs/>
        </w:rPr>
        <w:t>ปรัชญามหาวิทยาลัย</w:t>
      </w:r>
    </w:p>
    <w:p w14:paraId="1C19B56A" w14:textId="62BA67DB" w:rsidR="008F196E" w:rsidRPr="00FC594F" w:rsidRDefault="008F196E" w:rsidP="00803540">
      <w:pPr>
        <w:ind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FC594F">
        <w:rPr>
          <w:rFonts w:ascii="TH SarabunPSK" w:hAnsi="TH SarabunPSK" w:cs="TH SarabunPSK"/>
          <w:sz w:val="32"/>
          <w:szCs w:val="32"/>
          <w:cs/>
        </w:rPr>
        <w:t xml:space="preserve">   มุ่งมั่นพัฒนาบัณฑิตสู่ความเป็นเลิศด้วยปัญญา อดทน สู้งาน เป็นผู้มีคุณธรรมและจริยธรรม เพื่อความเจริญรุ่งเรืองวัฒนาของสังคมไทยที่มีการเกษตรเป็นรากฐาน</w:t>
      </w:r>
    </w:p>
    <w:p w14:paraId="215151E4" w14:textId="77777777" w:rsidR="008F196E" w:rsidRPr="00FC594F" w:rsidRDefault="008F196E" w:rsidP="00D329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594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ปรัชญาการศึกษาของมหาวิทยาลัย</w:t>
      </w:r>
    </w:p>
    <w:p w14:paraId="2A2780BC" w14:textId="303011B8" w:rsidR="008F196E" w:rsidRPr="00FC594F" w:rsidRDefault="008F196E" w:rsidP="00D3294B">
      <w:pPr>
        <w:spacing w:after="0"/>
        <w:ind w:left="169" w:firstLine="551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59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“จัดการศึกษาเพื่อเสริมสร้างปัญญาในรูปแบบการเรียนรู้จากการปฏิบัติที่บูรณาการกับการทำงานตามอมตโอวาท งานหนักไม่เคยฆ่าคน มุ่งให้ผู้เรียน มีทักษะการเรียนรู้ตลอดชีวิต สามารถพัฒนาทักษะเดิม สร้างเสริมทักษะใหม่ มีวิธีคิดของการเป็นผู้ประกอบการ มีการใช้เทคโนโลยีดิจิทัลและการสื่อสาร มี</w:t>
      </w:r>
      <w:r w:rsidRPr="00FC59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ความตระหนักต่อสังคม วัฒนธรรมและสิ่งแวดล้อม ยึดมั่นในความสัมพันธ์ระหว่างมหาวิทยาลัยกับชุมชน ตามจุดยืนของมหาวิทยาลัยแม่โจ้ ที่ว่า มหาวิทยาลัยแห่งชีวิต”  </w:t>
      </w:r>
    </w:p>
    <w:bookmarkEnd w:id="1"/>
    <w:p w14:paraId="48828157" w14:textId="77777777" w:rsidR="008F196E" w:rsidRPr="00FC594F" w:rsidRDefault="008F196E" w:rsidP="0080354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594F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14:paraId="51A8C6AA" w14:textId="77777777" w:rsidR="008F196E" w:rsidRPr="00FC594F" w:rsidRDefault="008F196E" w:rsidP="00803540">
      <w:pPr>
        <w:spacing w:after="0"/>
        <w:ind w:left="1260" w:hanging="540"/>
        <w:rPr>
          <w:rFonts w:ascii="TH SarabunPSK" w:hAnsi="TH SarabunPSK" w:cs="TH SarabunPSK"/>
          <w:sz w:val="32"/>
          <w:szCs w:val="32"/>
        </w:rPr>
      </w:pPr>
      <w:r w:rsidRPr="00FC594F">
        <w:rPr>
          <w:rFonts w:ascii="TH SarabunPSK" w:hAnsi="TH SarabunPSK" w:cs="TH SarabunPSK"/>
          <w:sz w:val="32"/>
          <w:szCs w:val="32"/>
          <w:cs/>
        </w:rPr>
        <w:t>เป็นมหาวิทยาลัยชั้นนำที่มีความเป็นเลิศทางการเกษตรในระดับนานาชาติ</w:t>
      </w:r>
    </w:p>
    <w:p w14:paraId="52DA3C5A" w14:textId="77777777" w:rsidR="008F196E" w:rsidRPr="00FC594F" w:rsidRDefault="008F196E" w:rsidP="0080354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FC594F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FC594F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</w:p>
    <w:p w14:paraId="4C860EA8" w14:textId="72E7333E" w:rsidR="008F196E" w:rsidRPr="00803540" w:rsidRDefault="008F196E" w:rsidP="00803540">
      <w:pPr>
        <w:spacing w:after="0"/>
        <w:ind w:firstLine="720"/>
        <w:rPr>
          <w:rFonts w:ascii="TH SarabunPSK" w:hAnsi="TH SarabunPSK" w:cs="TH SarabunPSK"/>
          <w:sz w:val="48"/>
          <w:szCs w:val="48"/>
        </w:rPr>
      </w:pPr>
      <w:r w:rsidRPr="00FC594F">
        <w:rPr>
          <w:rFonts w:ascii="TH SarabunPSK" w:hAnsi="TH SarabunPSK" w:cs="TH SarabunPSK"/>
          <w:color w:val="000000"/>
          <w:sz w:val="28"/>
          <w:szCs w:val="32"/>
          <w:shd w:val="clear" w:color="auto" w:fill="FFFFFF"/>
          <w:cs/>
        </w:rPr>
        <w:t>นักปฏิบัติที่เชี่ยวชาญในสาขาวิชาและทันต่อการเปลี่ยนแปลง</w:t>
      </w:r>
    </w:p>
    <w:p w14:paraId="4DED1D65" w14:textId="77777777" w:rsidR="008F196E" w:rsidRPr="00FC594F" w:rsidRDefault="008F196E" w:rsidP="00803540">
      <w:pPr>
        <w:spacing w:after="0"/>
        <w:rPr>
          <w:rFonts w:ascii="TH SarabunPSK" w:hAnsi="TH SarabunPSK" w:cs="TH SarabunPSK"/>
          <w:color w:val="000000"/>
          <w:sz w:val="20"/>
          <w:szCs w:val="20"/>
          <w:shd w:val="clear" w:color="auto" w:fill="CFD0DF"/>
        </w:rPr>
      </w:pPr>
    </w:p>
    <w:p w14:paraId="1C8D87C8" w14:textId="2AA5C5AA" w:rsidR="008F196E" w:rsidRPr="00FC594F" w:rsidRDefault="008F196E" w:rsidP="003B47A7">
      <w:pPr>
        <w:spacing w:after="0"/>
        <w:jc w:val="thaiDistribute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FC594F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cs/>
        </w:rPr>
        <w:t xml:space="preserve"> วัตถุประสงค์</w:t>
      </w:r>
    </w:p>
    <w:p w14:paraId="7C9EC032" w14:textId="77777777" w:rsidR="008F196E" w:rsidRPr="00FC594F" w:rsidRDefault="008F196E" w:rsidP="00803540">
      <w:pPr>
        <w:numPr>
          <w:ilvl w:val="0"/>
          <w:numId w:val="104"/>
        </w:numPr>
        <w:tabs>
          <w:tab w:val="clear" w:pos="720"/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เพื่อผลิตบัณฑิตที่มีความรู้ความสามารถในวิชาการและวิชาชีพโดยเฉพาะการเป็นผู้ประกอบการ (</w:t>
      </w:r>
      <w:r w:rsidRPr="00FC594F">
        <w:rPr>
          <w:rFonts w:ascii="TH SarabunPSK" w:hAnsi="TH SarabunPSK" w:cs="TH SarabunPSK"/>
          <w:color w:val="000000"/>
          <w:sz w:val="32"/>
          <w:szCs w:val="32"/>
        </w:rPr>
        <w:t>Entrepreneurs</w:t>
      </w: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) ที่ทันต่อกระแสการเปลี่ยนแปลงโดยเน้นทางด้านการเกษตร วิทยาศาสตร์ประยุกต์ภาษาต่างประเทศ</w:t>
      </w:r>
      <w:r w:rsidRPr="00FC594F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เทคโนโลยีสารสนเทศ และสาขาวิชาที่สอดคล้องกับทิศทางการพัฒนาเศรษฐกิจ</w:t>
      </w:r>
      <w:r w:rsidRPr="00FC594F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ชุมชนท้องถิ่น และสังคมของประเทศ รวมทั้งการให้โอกาสทางการศึกษา</w:t>
      </w:r>
    </w:p>
    <w:p w14:paraId="7140355F" w14:textId="77777777" w:rsidR="008F196E" w:rsidRPr="00FC594F" w:rsidRDefault="008F196E" w:rsidP="00803540">
      <w:pPr>
        <w:numPr>
          <w:ilvl w:val="0"/>
          <w:numId w:val="104"/>
        </w:numPr>
        <w:tabs>
          <w:tab w:val="clear" w:pos="720"/>
          <w:tab w:val="left" w:pos="1080"/>
        </w:tabs>
        <w:spacing w:before="100" w:beforeAutospacing="1" w:after="0" w:line="240" w:lineRule="auto"/>
        <w:ind w:left="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เพื่อสร้างผลงานวิจัยและนวัตกรรมและองค์ความรู้ในสาขาวิชาต่าง ๆ โดยเฉพาะอย่างยิ่งทางการเกษตรและวิทยาศาสตร์ประยุกต์ เพื่อการเรียนรู้และถ่ายทอดเทคโนโลยีแก่สังคม</w:t>
      </w:r>
    </w:p>
    <w:p w14:paraId="474C7D6A" w14:textId="77777777" w:rsidR="008F196E" w:rsidRPr="00FC594F" w:rsidRDefault="008F196E" w:rsidP="00AF0A6D">
      <w:pPr>
        <w:numPr>
          <w:ilvl w:val="0"/>
          <w:numId w:val="104"/>
        </w:numPr>
        <w:tabs>
          <w:tab w:val="clear" w:pos="720"/>
          <w:tab w:val="left" w:pos="1080"/>
        </w:tabs>
        <w:spacing w:before="100" w:beforeAutospacing="1" w:after="0" w:line="240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เพื่อสร้างและพัฒนาศูนย์การเรียนรู้เชิงบูรณาการด้านการเกษตร เพื่อเป็นแหล่งเรียนรู้ ค้นคว้า และรวบรวมองค์ความรู้ด้านเทคโนโลยีเกษตรสมัยใหม่ที่เป็นศาสตร์ผสมผสานสอดคล้องกับวัฒนธรรมพื้นที่</w:t>
      </w:r>
    </w:p>
    <w:p w14:paraId="5C7427BE" w14:textId="77777777" w:rsidR="008F196E" w:rsidRPr="00FC594F" w:rsidRDefault="008F196E" w:rsidP="00AF0A6D">
      <w:pPr>
        <w:numPr>
          <w:ilvl w:val="0"/>
          <w:numId w:val="104"/>
        </w:numPr>
        <w:tabs>
          <w:tab w:val="clear" w:pos="720"/>
          <w:tab w:val="left" w:pos="1080"/>
        </w:tabs>
        <w:spacing w:before="100" w:beforeAutospacing="1" w:after="0" w:line="240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เพื่อส่งเสริมการดำรงศิลปวัฒนธรรมด้านการเกษตรรวมทั้งวัฒนธรรมท้องถิ่น ตลอดจนการรักษาระบบนิเวศของทรัพยากรธรรมชาติ</w:t>
      </w:r>
      <w:r w:rsidRPr="00FC594F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6F2594DD" w14:textId="77777777" w:rsidR="008F196E" w:rsidRPr="00FC594F" w:rsidRDefault="008F196E" w:rsidP="00224F18">
      <w:pPr>
        <w:numPr>
          <w:ilvl w:val="0"/>
          <w:numId w:val="104"/>
        </w:numPr>
        <w:tabs>
          <w:tab w:val="clear" w:pos="720"/>
          <w:tab w:val="left" w:pos="1080"/>
        </w:tabs>
        <w:spacing w:before="100" w:beforeAutospacing="1" w:after="0" w:line="240" w:lineRule="auto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เพื่อสร้างและพัฒนาระบบบริหารจัดการโดยยึดหลักธรรมา</w:t>
      </w:r>
      <w:proofErr w:type="spellStart"/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ภิ</w:t>
      </w:r>
      <w:proofErr w:type="spellEnd"/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บาลและการสร้างเครือข่ายที่เข้มแข็ง</w:t>
      </w:r>
    </w:p>
    <w:p w14:paraId="0FCCD142" w14:textId="77777777" w:rsidR="008F196E" w:rsidRPr="00FC594F" w:rsidRDefault="008F196E" w:rsidP="00224F18">
      <w:pPr>
        <w:spacing w:after="0"/>
        <w:ind w:left="1260" w:hanging="720"/>
        <w:rPr>
          <w:rFonts w:ascii="TH SarabunPSK" w:hAnsi="TH SarabunPSK" w:cs="TH SarabunPSK"/>
          <w:color w:val="000000"/>
          <w:sz w:val="20"/>
          <w:szCs w:val="20"/>
          <w:shd w:val="clear" w:color="auto" w:fill="CFD0DF"/>
        </w:rPr>
      </w:pPr>
    </w:p>
    <w:p w14:paraId="0CFCF0A8" w14:textId="77777777" w:rsidR="008D7E1D" w:rsidRDefault="008D7E1D" w:rsidP="00224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00047979"/>
    </w:p>
    <w:p w14:paraId="153070D1" w14:textId="77777777" w:rsidR="008D7E1D" w:rsidRDefault="008D7E1D" w:rsidP="00224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F8484E7" w14:textId="5EA904F7" w:rsidR="008F196E" w:rsidRPr="00FC594F" w:rsidRDefault="008F196E" w:rsidP="00224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594F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14:paraId="59EB6709" w14:textId="77777777" w:rsidR="008F196E" w:rsidRPr="00FC594F" w:rsidRDefault="008F196E" w:rsidP="00224F18">
      <w:pPr>
        <w:numPr>
          <w:ilvl w:val="0"/>
          <w:numId w:val="105"/>
        </w:numPr>
        <w:tabs>
          <w:tab w:val="clear" w:pos="720"/>
        </w:tabs>
        <w:spacing w:after="0" w:line="240" w:lineRule="auto"/>
        <w:ind w:left="90" w:firstLine="4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ผลิตบัณฑิตที่มีความรู้ความสามารถในวิชาการ และวิชาชีพโดยเฉพาะการเป็นผู้ประกอบการ (</w:t>
      </w:r>
      <w:r w:rsidRPr="00FC594F">
        <w:rPr>
          <w:rFonts w:ascii="TH SarabunPSK" w:hAnsi="TH SarabunPSK" w:cs="TH SarabunPSK"/>
          <w:color w:val="000000"/>
          <w:sz w:val="32"/>
          <w:szCs w:val="32"/>
        </w:rPr>
        <w:t>Entrepreneurs</w:t>
      </w: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 xml:space="preserve">) ที่ทันต่อกระแสการเปลี่ยนแปลงโดยเน้นทางด้านการเกษตร </w:t>
      </w:r>
      <w:r w:rsidRPr="00FC594F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วิทยาศาสตร์ประยุกต์</w:t>
      </w:r>
      <w:r w:rsidRPr="00FC594F">
        <w:rPr>
          <w:rFonts w:ascii="TH SarabunPSK" w:hAnsi="TH SarabunPSK" w:cs="TH SarabunPSK"/>
          <w:color w:val="000000"/>
          <w:sz w:val="32"/>
          <w:szCs w:val="32"/>
        </w:rPr>
        <w:t xml:space="preserve">   </w:t>
      </w: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ภาษาต่างประเทศ</w:t>
      </w:r>
      <w:r w:rsidRPr="00FC594F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เทคโนโลยีสารสนเทศ และสาขาวิชาที่สอดคล้องกับทิศทางการพัฒนาเศรษฐกิจ</w:t>
      </w:r>
      <w:r w:rsidRPr="00FC594F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ชุมชนท้องถิ่น และสังคมของประเทศ รวมทั้งการให้โอกาสทางการศึกษา</w:t>
      </w:r>
      <w:r w:rsidRPr="00FC594F">
        <w:rPr>
          <w:rFonts w:ascii="TH SarabunPSK" w:hAnsi="TH SarabunPSK" w:cs="TH SarabunPSK"/>
          <w:color w:val="000000"/>
          <w:sz w:val="32"/>
          <w:szCs w:val="32"/>
        </w:rPr>
        <w:t>    </w:t>
      </w:r>
    </w:p>
    <w:p w14:paraId="36DCAB4C" w14:textId="77777777" w:rsidR="008F196E" w:rsidRPr="00FC594F" w:rsidRDefault="008F196E" w:rsidP="008F196E">
      <w:pPr>
        <w:numPr>
          <w:ilvl w:val="0"/>
          <w:numId w:val="105"/>
        </w:numPr>
        <w:tabs>
          <w:tab w:val="clear" w:pos="720"/>
        </w:tabs>
        <w:spacing w:before="100" w:beforeAutospacing="1" w:after="100" w:afterAutospacing="1" w:line="240" w:lineRule="auto"/>
        <w:ind w:left="90" w:firstLine="4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สร้างผลงานวิจัยและนวัตกรรมและองค์ความรู้ในสาขาวิชาต่าง ๆ โดยเฉพาะอย่างยิ่งทางการเกษตรและวิทยาศาสตร์ประยุกต์</w:t>
      </w:r>
      <w:r w:rsidRPr="00FC594F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เพื่อการเรียนรู้และถ่ายทอดเทคโนโลยีแก่สังคม</w:t>
      </w:r>
    </w:p>
    <w:p w14:paraId="4AA45315" w14:textId="77777777" w:rsidR="008F196E" w:rsidRPr="00FC594F" w:rsidRDefault="008F196E" w:rsidP="008F196E">
      <w:pPr>
        <w:numPr>
          <w:ilvl w:val="0"/>
          <w:numId w:val="105"/>
        </w:numPr>
        <w:tabs>
          <w:tab w:val="clear" w:pos="720"/>
        </w:tabs>
        <w:spacing w:before="100" w:beforeAutospacing="1" w:after="100" w:afterAutospacing="1" w:line="240" w:lineRule="auto"/>
        <w:ind w:left="90" w:firstLine="4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สร้างและพัฒนาศูนย์การเรียนรู้เชิงบูรณาการด้านการเกษตร เพื่อเป็นแหล่งเรียนรู้ ค้นคว้า และรวบรวมองค์ความรู้ด้านเทคโนโลยีเกษตรสมัยใหม่ ที่เป็นศาสตร์ผสมผสานสอดคล้องกับวัฒนธรรมพื้นที่</w:t>
      </w:r>
    </w:p>
    <w:p w14:paraId="1D14299E" w14:textId="77777777" w:rsidR="008F196E" w:rsidRPr="00FC594F" w:rsidRDefault="008F196E" w:rsidP="008F196E">
      <w:pPr>
        <w:numPr>
          <w:ilvl w:val="0"/>
          <w:numId w:val="105"/>
        </w:numPr>
        <w:tabs>
          <w:tab w:val="clear" w:pos="720"/>
        </w:tabs>
        <w:spacing w:before="100" w:beforeAutospacing="1" w:after="100" w:afterAutospacing="1" w:line="240" w:lineRule="auto"/>
        <w:ind w:left="90" w:firstLine="4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ส่งเสริมการดำรงศิลปวัฒนธรรมด้านการเกษตร รวมทั้งวัฒนธรรมท้องถิ่น ตลอดจนการรักษาระบบนิเวศของทรัพยากรธรรมชาติ</w:t>
      </w:r>
    </w:p>
    <w:p w14:paraId="298D55D6" w14:textId="77777777" w:rsidR="008F196E" w:rsidRPr="00FC594F" w:rsidRDefault="008F196E" w:rsidP="008F196E">
      <w:pPr>
        <w:numPr>
          <w:ilvl w:val="0"/>
          <w:numId w:val="105"/>
        </w:numPr>
        <w:tabs>
          <w:tab w:val="clear" w:pos="720"/>
        </w:tabs>
        <w:spacing w:before="100" w:beforeAutospacing="1" w:after="100" w:afterAutospacing="1" w:line="240" w:lineRule="auto"/>
        <w:ind w:left="90" w:firstLine="4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สร้างและพัฒนาระบบบริหารจัดการโดยยึดหลักธรรมา</w:t>
      </w:r>
      <w:proofErr w:type="spellStart"/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ภิ</w:t>
      </w:r>
      <w:proofErr w:type="spellEnd"/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บาลและการสร้างเครือข่ายที่เข้มแข็ง</w:t>
      </w:r>
    </w:p>
    <w:bookmarkEnd w:id="2"/>
    <w:p w14:paraId="2E22B880" w14:textId="6940C841" w:rsidR="008F196E" w:rsidRPr="00FC594F" w:rsidRDefault="008F196E" w:rsidP="008F196E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C594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C594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C594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C594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C594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C594F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ภาพรวมมหาวิทยาลัยแม่โจ้</w:t>
      </w:r>
      <w:proofErr w:type="gramEnd"/>
      <w:r w:rsidRPr="00FC594F">
        <w:rPr>
          <w:rFonts w:ascii="TH SarabunPSK" w:hAnsi="TH SarabunPSK" w:cs="TH SarabunPSK"/>
          <w:b/>
          <w:bCs/>
          <w:sz w:val="32"/>
          <w:szCs w:val="32"/>
          <w:cs/>
        </w:rPr>
        <w:t>-แพร่ เฉลิมพระเกียรติ</w:t>
      </w:r>
    </w:p>
    <w:p w14:paraId="050CE477" w14:textId="77777777" w:rsidR="008F196E" w:rsidRPr="00FC594F" w:rsidRDefault="008F196E" w:rsidP="008F196E">
      <w:pPr>
        <w:ind w:left="126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FC594F">
        <w:rPr>
          <w:rFonts w:ascii="TH SarabunPSK" w:hAnsi="TH SarabunPSK" w:cs="TH SarabunPSK"/>
          <w:b/>
          <w:bCs/>
          <w:sz w:val="32"/>
          <w:szCs w:val="32"/>
          <w:cs/>
        </w:rPr>
        <w:t>ประวัติความเป็นมา</w:t>
      </w:r>
    </w:p>
    <w:p w14:paraId="53854199" w14:textId="77777777" w:rsidR="00862750" w:rsidRPr="00FC594F" w:rsidRDefault="00862750" w:rsidP="00862750">
      <w:pPr>
        <w:shd w:val="clear" w:color="auto" w:fill="FFFFFF"/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ปีพ.ศ.</w:t>
      </w:r>
      <w:r w:rsidRPr="00FC594F">
        <w:rPr>
          <w:rFonts w:ascii="TH SarabunPSK" w:hAnsi="TH SarabunPSK" w:cs="TH SarabunPSK"/>
          <w:color w:val="000000"/>
          <w:sz w:val="32"/>
          <w:szCs w:val="32"/>
        </w:rPr>
        <w:t xml:space="preserve">2538 </w:t>
      </w: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มหาวิทยาลัยแม่โจ้ได้ดำเนินการขยายพื้นที่การศึกษาของมหาวิทยาลัยไปยังภูมิภาค </w:t>
      </w:r>
      <w:r>
        <w:rPr>
          <w:rFonts w:ascii="TH SarabunPSK" w:hAnsi="TH SarabunPSK" w:cs="TH SarabunPSK" w:hint="cs"/>
          <w:color w:val="000000"/>
          <w:cs/>
        </w:rPr>
        <w:t xml:space="preserve">    </w:t>
      </w: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ตามมติคณะรัฐมนตรีเมื่อวันที่ </w:t>
      </w:r>
      <w:r w:rsidRPr="00FC594F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มิถุนายน </w:t>
      </w:r>
      <w:r w:rsidRPr="00FC594F">
        <w:rPr>
          <w:rFonts w:ascii="TH SarabunPSK" w:hAnsi="TH SarabunPSK" w:cs="TH SarabunPSK"/>
          <w:color w:val="000000"/>
          <w:sz w:val="32"/>
          <w:szCs w:val="32"/>
        </w:rPr>
        <w:t xml:space="preserve">2538 </w:t>
      </w: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โดยให้มหาวิทยาลัย/สถาบัน </w:t>
      </w:r>
      <w:r w:rsidRPr="00FC594F">
        <w:rPr>
          <w:rFonts w:ascii="TH SarabunPSK" w:hAnsi="TH SarabunPSK" w:cs="TH SarabunPSK"/>
          <w:color w:val="000000"/>
          <w:sz w:val="32"/>
          <w:szCs w:val="32"/>
        </w:rPr>
        <w:t xml:space="preserve">10 </w:t>
      </w: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แห่ง ขยายวิทยาเขต/ขยายพื้นที่การสอนไปยังภูมิภาคในพื้นที่ </w:t>
      </w:r>
      <w:r w:rsidRPr="00FC594F">
        <w:rPr>
          <w:rFonts w:ascii="TH SarabunPSK" w:hAnsi="TH SarabunPSK" w:cs="TH SarabunPSK"/>
          <w:color w:val="000000"/>
          <w:sz w:val="32"/>
          <w:szCs w:val="32"/>
        </w:rPr>
        <w:t xml:space="preserve">11 </w:t>
      </w: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จังหวัด คือ จังหวัดหนองคาย พะเยา จันทบุรี แพร่ ตรัง ชุมพร</w:t>
      </w:r>
      <w:r w:rsidRPr="00FC594F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สุราษฎร์ธานี สกลนคร กาญจนบุรี ราชบุรี และปราจีนบุรี ในครั้งนี้มหาวิทยาลัยแม่โจ้ได้เสนอโครงการจัดตั้ง มหาวิทยาลัยแม่โจ้ - แพร่ เพื่อรับผิดชอบภาระหน้าที่ในการจัดการเรียนการสอนในระดับอุดมศึกษา โดยการกระจายโอกาสทางการศึกษาไปยังจังหวัดแพร่และจังหวัดใกล้เคียง</w:t>
      </w:r>
    </w:p>
    <w:p w14:paraId="3A327EDF" w14:textId="77777777" w:rsidR="00862750" w:rsidRPr="00FC594F" w:rsidRDefault="00862750" w:rsidP="00862750">
      <w:pPr>
        <w:shd w:val="clear" w:color="auto" w:fill="FFFFFF"/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C594F">
        <w:rPr>
          <w:rFonts w:ascii="TH SarabunPSK" w:hAnsi="TH SarabunPSK" w:cs="TH SarabunPSK"/>
          <w:color w:val="000000"/>
          <w:sz w:val="32"/>
          <w:szCs w:val="32"/>
        </w:rPr>
        <w:t>    </w:t>
      </w: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C59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ต่อมาได้รับความเห็นชอบจากคณะกรรมการอำนวยการจัดงานฉลองสิริราชสมบัติครบ </w:t>
      </w:r>
      <w:r w:rsidRPr="00FC59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r w:rsidRPr="00FC594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ให้เป็น</w:t>
      </w:r>
      <w:r w:rsidRPr="00FC594F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FC594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โครงการเฉลิมพระเกียรติ ” เป็นส่วนราชการหนึ่งสังกัดมหาวิทยา</w:t>
      </w:r>
      <w:r w:rsidRPr="00FC594F">
        <w:rPr>
          <w:rFonts w:ascii="TH SarabunPSK" w:hAnsi="TH SarabunPSK" w:cs="TH SarabunPSK"/>
          <w:color w:val="000000"/>
          <w:sz w:val="32"/>
          <w:szCs w:val="32"/>
          <w:cs/>
        </w:rPr>
        <w:t>ลัยแม่โจ้ มีประสิทธิภาพในการบริหารจัดการการศึกษาระดับอุดมศึกษาให้เป็นเลิศทางวิชาการและเป็นศูนย์กลางของการแก้ปัญหาในท้องถิ่น</w:t>
      </w:r>
    </w:p>
    <w:p w14:paraId="3E3A0741" w14:textId="77777777" w:rsidR="00862750" w:rsidRPr="00FC594F" w:rsidRDefault="00862750" w:rsidP="00862750">
      <w:pPr>
        <w:shd w:val="clear" w:color="auto" w:fill="FFFFFF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594F">
        <w:rPr>
          <w:rFonts w:ascii="TH SarabunPSK" w:hAnsi="TH SarabunPSK" w:cs="TH SarabunPSK"/>
          <w:color w:val="000000"/>
          <w:sz w:val="32"/>
          <w:szCs w:val="32"/>
        </w:rPr>
        <w:t>           </w:t>
      </w:r>
      <w:r>
        <w:rPr>
          <w:rFonts w:ascii="TH SarabunPSK" w:hAnsi="TH SarabunPSK" w:cs="TH SarabunPSK" w:hint="cs"/>
          <w:color w:val="000000"/>
          <w:cs/>
        </w:rPr>
        <w:t>ปี2542</w:t>
      </w:r>
      <w:r w:rsidRPr="00FC594F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FC594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ได้รับการเห็นชอบจากทบวงมหาวิทยาลัย ในชื่อว่า</w:t>
      </w:r>
      <w:r w:rsidRPr="00FC594F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FC59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มหาวิทยาลัยแม่โจ้ – แพร่ เฉลิมพระเกียรติ ”( </w:t>
      </w:r>
      <w:r w:rsidRPr="00FC594F">
        <w:rPr>
          <w:rFonts w:ascii="TH SarabunPSK" w:hAnsi="TH SarabunPSK" w:cs="TH SarabunPSK"/>
          <w:color w:val="000000" w:themeColor="text1"/>
          <w:sz w:val="32"/>
          <w:szCs w:val="32"/>
        </w:rPr>
        <w:t>Maejo University Phrae Campus</w:t>
      </w:r>
      <w:r w:rsidRPr="00FC594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FC594F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FC59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ตั้งอยู่เลขที่ </w:t>
      </w:r>
      <w:r w:rsidRPr="00FC59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17 </w:t>
      </w:r>
      <w:r w:rsidRPr="00FC59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หมู่ </w:t>
      </w:r>
      <w:r w:rsidRPr="00FC59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FC594F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ถนนยัน</w:t>
      </w:r>
      <w:proofErr w:type="spellStart"/>
      <w:r w:rsidRPr="00FC594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</w:t>
      </w:r>
      <w:proofErr w:type="spellEnd"/>
      <w:r w:rsidRPr="00FC59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กิจโกศล ตำบลแม่ทราย อำเภอร้องกวาง จังหวัดแพร่ </w:t>
      </w:r>
      <w:r w:rsidRPr="00FC594F">
        <w:rPr>
          <w:rFonts w:ascii="TH SarabunPSK" w:hAnsi="TH SarabunPSK" w:cs="TH SarabunPSK"/>
          <w:color w:val="000000" w:themeColor="text1"/>
          <w:sz w:val="32"/>
          <w:szCs w:val="32"/>
        </w:rPr>
        <w:t>54140</w:t>
      </w:r>
    </w:p>
    <w:p w14:paraId="125CDA17" w14:textId="53352513" w:rsidR="008F196E" w:rsidRPr="008F196E" w:rsidRDefault="00862750" w:rsidP="00862750">
      <w:pPr>
        <w:pStyle w:val="a3"/>
        <w:tabs>
          <w:tab w:val="left" w:pos="851"/>
        </w:tabs>
        <w:spacing w:after="0"/>
        <w:ind w:left="0" w:firstLine="426"/>
        <w:jc w:val="thaiDistribute"/>
        <w:rPr>
          <w:rFonts w:ascii="TH SarabunPSK" w:hAnsi="TH SarabunPSK" w:cs="TH SarabunPSK"/>
          <w:color w:val="000000" w:themeColor="text1"/>
        </w:rPr>
      </w:pPr>
      <w:r w:rsidRPr="00391113">
        <w:rPr>
          <w:rFonts w:ascii="TH SarabunPSK" w:hAnsi="TH SarabunPSK" w:cs="TH SarabunPSK"/>
          <w:color w:val="000000" w:themeColor="text1"/>
        </w:rPr>
        <w:tab/>
      </w:r>
      <w:r w:rsidRPr="00391113">
        <w:rPr>
          <w:rFonts w:ascii="TH SarabunPSK" w:hAnsi="TH SarabunPSK" w:cs="TH SarabunPSK"/>
          <w:color w:val="000000" w:themeColor="text1"/>
          <w:cs/>
        </w:rPr>
        <w:t>ปัจจุบันมหาวิทยาลัยแม่โจ้-แพร่ฯ เป็นหน่วยงานที่เน้นการเรียนการสอน การวิจัยและการบริการวิชาการ โดยมีบทบาทในการเสริมสร้างเครือข่ายกลุ่มวิสาหกิจชุมชน ด้านเกษตร อาหารและทรัพยากรธรรมชาติ เพื่อพัฒนาความเข้มแข็งชุมชน</w:t>
      </w:r>
      <w:r w:rsidR="008F196E" w:rsidRPr="008F196E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5BD1C2E8" w14:textId="77777777" w:rsidR="007C5076" w:rsidRPr="008F196E" w:rsidRDefault="007C5076" w:rsidP="007C5076">
      <w:pPr>
        <w:tabs>
          <w:tab w:val="left" w:pos="993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196E">
        <w:rPr>
          <w:rFonts w:ascii="TH SarabunPSK" w:hAnsi="TH SarabunPSK" w:cs="TH SarabunPSK"/>
          <w:b/>
          <w:bCs/>
          <w:sz w:val="32"/>
          <w:szCs w:val="32"/>
          <w:cs/>
        </w:rPr>
        <w:t>1.3.3  ภาพรวมของหลักสูตร</w:t>
      </w:r>
    </w:p>
    <w:p w14:paraId="192F36D8" w14:textId="77777777" w:rsidR="0083669E" w:rsidRPr="008F196E" w:rsidRDefault="0083669E" w:rsidP="00EC42DC">
      <w:pPr>
        <w:tabs>
          <w:tab w:val="left" w:pos="851"/>
        </w:tabs>
        <w:spacing w:after="0"/>
        <w:ind w:left="426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....ข้อมูลพื้นฐาน</w:t>
      </w:r>
      <w:r w:rsidR="007C5076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 xml:space="preserve">ในข้อ 1.3.1 ถึง 1.3.3 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ให้</w:t>
      </w:r>
      <w:r w:rsidR="00B1661C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มีการ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 xml:space="preserve">ระบุถึง 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</w:rPr>
        <w:t xml:space="preserve">history of quality assurance, mission, vision, objectives and quality policy 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ของทั้ง 3 ระดับ</w:t>
      </w:r>
      <w:r w:rsidR="007C5076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 xml:space="preserve"> เพื่อแสดงความเชื่อมโยงของทั้ง 3 ระดับ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</w:t>
      </w:r>
      <w:r w:rsidR="00B1661C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และในภาพรวมของหลักสูตรควร</w:t>
      </w:r>
      <w:r w:rsidR="007C5076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เพิ่มเติม</w:t>
      </w:r>
      <w:r w:rsidR="00B1661C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หัวข้อต่าง</w:t>
      </w:r>
      <w:r w:rsidR="0071548B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 xml:space="preserve"> </w:t>
      </w:r>
      <w:r w:rsidR="00B1661C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ๆ ดังนี้</w:t>
      </w:r>
      <w:r w:rsidR="00505461" w:rsidRPr="008F196E">
        <w:rPr>
          <w:rFonts w:ascii="TH SarabunPSK" w:hAnsi="TH SarabunPSK" w:cs="TH SarabunPSK"/>
          <w:color w:val="833C0B" w:themeColor="accent2" w:themeShade="80"/>
          <w:sz w:val="32"/>
          <w:szCs w:val="32"/>
        </w:rPr>
        <w:t xml:space="preserve"> …(</w:t>
      </w:r>
      <w:r w:rsidR="00505461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ควรเพิ่มข้อมูลที่เกณฑ์ไม่ได้ถามถึง แต่เป็นข้อมูลที่จะเป็นประโยชน์</w:t>
      </w:r>
      <w:r w:rsidR="00EC42DC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 xml:space="preserve"> เช่น นักศึกษาได้รับรางวัล อาจารย์</w:t>
      </w:r>
      <w:r w:rsidR="00760F29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ไ</w:t>
      </w:r>
      <w:r w:rsidR="00EC42DC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ด้รับรางวัล เป็นต้น และควรแสดงข้อมูลย้อนหลังที่ให้เห็นถึงแนวโน้มหรือพัฒนาการที่ดีขึ้น.....)</w:t>
      </w:r>
    </w:p>
    <w:p w14:paraId="4357B9E9" w14:textId="77777777" w:rsidR="008D7957" w:rsidRPr="008F196E" w:rsidRDefault="008D7957" w:rsidP="00EC42DC">
      <w:pPr>
        <w:tabs>
          <w:tab w:val="left" w:pos="851"/>
        </w:tabs>
        <w:spacing w:after="0"/>
        <w:ind w:left="426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</w:pPr>
    </w:p>
    <w:p w14:paraId="1783F763" w14:textId="77777777" w:rsidR="00C30550" w:rsidRPr="008F196E" w:rsidRDefault="00C30550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ชื่อหลักสูตร</w:t>
      </w:r>
      <w:r w:rsidR="00606911" w:rsidRPr="008F196E">
        <w:rPr>
          <w:rFonts w:ascii="TH SarabunPSK" w:hAnsi="TH SarabunPSK" w:cs="TH SarabunPSK"/>
          <w:sz w:val="32"/>
          <w:szCs w:val="32"/>
        </w:rPr>
        <w:t xml:space="preserve"> </w:t>
      </w:r>
      <w:r w:rsidRPr="008F196E">
        <w:rPr>
          <w:rFonts w:ascii="TH SarabunPSK" w:hAnsi="TH SarabunPSK" w:cs="TH SarabunPSK"/>
          <w:sz w:val="32"/>
          <w:szCs w:val="32"/>
        </w:rPr>
        <w:t>:</w:t>
      </w:r>
      <w:r w:rsidR="00606911" w:rsidRPr="008F196E">
        <w:rPr>
          <w:rFonts w:ascii="TH SarabunPSK" w:hAnsi="TH SarabunPSK" w:cs="TH SarabunPSK"/>
          <w:sz w:val="32"/>
          <w:szCs w:val="32"/>
        </w:rPr>
        <w:t xml:space="preserve"> </w:t>
      </w:r>
      <w:r w:rsidR="00606911" w:rsidRPr="008F196E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606911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</w:p>
    <w:p w14:paraId="3CB65F57" w14:textId="77777777" w:rsidR="00C30550" w:rsidRPr="008F196E" w:rsidRDefault="00C30550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ชื่อปริญญา</w:t>
      </w:r>
      <w:r w:rsidR="00606911" w:rsidRPr="008F1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196E">
        <w:rPr>
          <w:rFonts w:ascii="TH SarabunPSK" w:hAnsi="TH SarabunPSK" w:cs="TH SarabunPSK"/>
          <w:sz w:val="32"/>
          <w:szCs w:val="32"/>
        </w:rPr>
        <w:t>:</w:t>
      </w:r>
      <w:r w:rsidR="00606911" w:rsidRPr="008F1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</w:rPr>
        <w:t>…………</w:t>
      </w:r>
      <w:r w:rsidR="00606911" w:rsidRPr="008F196E">
        <w:rPr>
          <w:rFonts w:ascii="TH SarabunPSK" w:hAnsi="TH SarabunPSK" w:cs="TH SarabunPSK"/>
          <w:color w:val="833C0B" w:themeColor="accent2" w:themeShade="80"/>
          <w:sz w:val="32"/>
          <w:szCs w:val="32"/>
        </w:rPr>
        <w:t>………………..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</w:rPr>
        <w:t>…..</w:t>
      </w:r>
    </w:p>
    <w:p w14:paraId="3B74664C" w14:textId="77777777" w:rsidR="00DF1BC1" w:rsidRPr="008F196E" w:rsidRDefault="00DF1BC1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lastRenderedPageBreak/>
        <w:t xml:space="preserve">หลักสูตรได้รับการพิจารณาเห็นชอบจากสภามหาวิทยาลัย </w:t>
      </w:r>
      <w:r w:rsidRPr="008F196E">
        <w:rPr>
          <w:rFonts w:ascii="TH SarabunPSK" w:hAnsi="TH SarabunPSK" w:cs="TH SarabunPSK"/>
          <w:sz w:val="32"/>
          <w:szCs w:val="32"/>
        </w:rPr>
        <w:t xml:space="preserve">: </w:t>
      </w:r>
      <w:r w:rsidRPr="008F196E">
        <w:rPr>
          <w:rFonts w:ascii="TH SarabunPSK" w:hAnsi="TH SarabunPSK" w:cs="TH SarabunPSK"/>
          <w:sz w:val="32"/>
          <w:szCs w:val="32"/>
          <w:cs/>
        </w:rPr>
        <w:t xml:space="preserve">ในคราวประชุมครั้งที่ </w:t>
      </w:r>
      <w:r w:rsidR="00606911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…</w:t>
      </w:r>
      <w:r w:rsidR="00606911" w:rsidRPr="008F196E">
        <w:rPr>
          <w:rFonts w:ascii="TH SarabunPSK" w:hAnsi="TH SarabunPSK" w:cs="TH SarabunPSK"/>
          <w:color w:val="833C0B" w:themeColor="accent2" w:themeShade="80"/>
          <w:sz w:val="32"/>
          <w:szCs w:val="32"/>
        </w:rPr>
        <w:t>…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</w:t>
      </w:r>
      <w:r w:rsidRPr="008F196E">
        <w:rPr>
          <w:rFonts w:ascii="TH SarabunPSK" w:hAnsi="TH SarabunPSK" w:cs="TH SarabunPSK"/>
          <w:sz w:val="32"/>
          <w:szCs w:val="32"/>
          <w:cs/>
        </w:rPr>
        <w:t>/25</w:t>
      </w:r>
      <w:r w:rsidR="00606911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…</w:t>
      </w:r>
      <w:r w:rsidR="00606911" w:rsidRPr="008F196E">
        <w:rPr>
          <w:rFonts w:ascii="TH SarabunPSK" w:hAnsi="TH SarabunPSK" w:cs="TH SarabunPSK"/>
          <w:color w:val="833C0B" w:themeColor="accent2" w:themeShade="80"/>
          <w:sz w:val="32"/>
          <w:szCs w:val="32"/>
        </w:rPr>
        <w:t>….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</w:t>
      </w:r>
      <w:r w:rsidRPr="008F1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6911" w:rsidRPr="008F196E">
        <w:rPr>
          <w:rFonts w:ascii="TH SarabunPSK" w:hAnsi="TH SarabunPSK" w:cs="TH SarabunPSK"/>
          <w:sz w:val="32"/>
          <w:szCs w:val="32"/>
        </w:rPr>
        <w:br/>
      </w:r>
      <w:r w:rsidRPr="008F196E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</w:t>
      </w:r>
      <w:r w:rsidRPr="008F196E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................</w:t>
      </w:r>
      <w:r w:rsidRPr="008F196E">
        <w:rPr>
          <w:rFonts w:ascii="TH SarabunPSK" w:hAnsi="TH SarabunPSK" w:cs="TH SarabunPSK"/>
          <w:sz w:val="32"/>
          <w:szCs w:val="32"/>
          <w:cs/>
        </w:rPr>
        <w:t xml:space="preserve"> พ.ศ.25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</w:t>
      </w:r>
    </w:p>
    <w:p w14:paraId="7B853557" w14:textId="77777777" w:rsidR="008D7957" w:rsidRPr="008F196E" w:rsidRDefault="008D7957" w:rsidP="008D795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ความเป็นมาของหลักสูตร</w:t>
      </w:r>
      <w:r w:rsidR="00606911" w:rsidRPr="008F1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6911" w:rsidRPr="008F196E">
        <w:rPr>
          <w:rFonts w:ascii="TH SarabunPSK" w:hAnsi="TH SarabunPSK" w:cs="TH SarabunPSK"/>
          <w:sz w:val="32"/>
          <w:szCs w:val="32"/>
        </w:rPr>
        <w:t xml:space="preserve">: 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...............................................................................</w:t>
      </w:r>
    </w:p>
    <w:p w14:paraId="405C529A" w14:textId="77777777" w:rsidR="008D7957" w:rsidRPr="008F196E" w:rsidRDefault="008D7957" w:rsidP="008D795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ปรัชญาของหลักสูตร</w:t>
      </w:r>
      <w:r w:rsidR="00606911" w:rsidRPr="008F196E">
        <w:rPr>
          <w:rFonts w:ascii="TH SarabunPSK" w:hAnsi="TH SarabunPSK" w:cs="TH SarabunPSK"/>
          <w:sz w:val="32"/>
          <w:szCs w:val="32"/>
        </w:rPr>
        <w:t xml:space="preserve"> : </w:t>
      </w:r>
      <w:r w:rsidRPr="008F1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......................................................................................</w:t>
      </w:r>
    </w:p>
    <w:p w14:paraId="30D9AB7F" w14:textId="77777777" w:rsidR="008D7957" w:rsidRPr="008F196E" w:rsidRDefault="008D7957" w:rsidP="008D795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วัตถุประสงค์ของหลักสูตร</w:t>
      </w:r>
      <w:r w:rsidR="00606911" w:rsidRPr="008F196E">
        <w:rPr>
          <w:rFonts w:ascii="TH SarabunPSK" w:hAnsi="TH SarabunPSK" w:cs="TH SarabunPSK"/>
          <w:sz w:val="32"/>
          <w:szCs w:val="32"/>
        </w:rPr>
        <w:t xml:space="preserve"> : 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.............................................................................</w:t>
      </w:r>
    </w:p>
    <w:p w14:paraId="299500E7" w14:textId="77777777" w:rsidR="008D7957" w:rsidRPr="008F196E" w:rsidRDefault="008D7957" w:rsidP="008D795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อาชีพหลังสำเร็จการศึกษา</w:t>
      </w:r>
      <w:r w:rsidR="00606911" w:rsidRPr="008F196E">
        <w:rPr>
          <w:rFonts w:ascii="TH SarabunPSK" w:hAnsi="TH SarabunPSK" w:cs="TH SarabunPSK"/>
          <w:sz w:val="32"/>
          <w:szCs w:val="32"/>
        </w:rPr>
        <w:t xml:space="preserve"> : 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..............................................................................</w:t>
      </w:r>
    </w:p>
    <w:p w14:paraId="5450689F" w14:textId="77777777" w:rsidR="00606911" w:rsidRPr="008F196E" w:rsidRDefault="00C30550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</w:rPr>
        <w:t xml:space="preserve">OBE </w:t>
      </w:r>
      <w:proofErr w:type="gramStart"/>
      <w:r w:rsidRPr="008F196E">
        <w:rPr>
          <w:rFonts w:ascii="TH SarabunPSK" w:hAnsi="TH SarabunPSK" w:cs="TH SarabunPSK"/>
          <w:sz w:val="32"/>
          <w:szCs w:val="32"/>
          <w:cs/>
        </w:rPr>
        <w:t>ของหลักสูตร</w:t>
      </w:r>
      <w:r w:rsidR="00606911" w:rsidRPr="008F196E">
        <w:rPr>
          <w:rFonts w:ascii="TH SarabunPSK" w:hAnsi="TH SarabunPSK" w:cs="TH SarabunPSK"/>
          <w:sz w:val="32"/>
          <w:szCs w:val="32"/>
        </w:rPr>
        <w:t xml:space="preserve"> </w:t>
      </w:r>
      <w:r w:rsidRPr="008F196E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606911" w:rsidRPr="008F196E">
        <w:rPr>
          <w:rFonts w:ascii="TH SarabunPSK" w:hAnsi="TH SarabunPSK" w:cs="TH SarabunPSK"/>
          <w:sz w:val="32"/>
          <w:szCs w:val="32"/>
        </w:rPr>
        <w:t xml:space="preserve"> </w:t>
      </w:r>
      <w:r w:rsidR="00606911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..........................................................................</w:t>
      </w:r>
      <w:r w:rsidR="00606911" w:rsidRPr="008F196E">
        <w:rPr>
          <w:rFonts w:ascii="TH SarabunPSK" w:hAnsi="TH SarabunPSK" w:cs="TH SarabunPSK"/>
          <w:color w:val="833C0B" w:themeColor="accent2" w:themeShade="80"/>
          <w:sz w:val="32"/>
          <w:szCs w:val="32"/>
        </w:rPr>
        <w:t>.............</w:t>
      </w:r>
      <w:r w:rsidR="00606911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</w:t>
      </w:r>
    </w:p>
    <w:p w14:paraId="2BCA7946" w14:textId="77777777" w:rsidR="00606911" w:rsidRPr="008F196E" w:rsidRDefault="00657713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</w:rPr>
        <w:t xml:space="preserve">PLO </w:t>
      </w:r>
      <w:proofErr w:type="gramStart"/>
      <w:r w:rsidRPr="008F196E">
        <w:rPr>
          <w:rFonts w:ascii="TH SarabunPSK" w:hAnsi="TH SarabunPSK" w:cs="TH SarabunPSK"/>
          <w:sz w:val="32"/>
          <w:szCs w:val="32"/>
          <w:cs/>
        </w:rPr>
        <w:t>ของหลักสูตร</w:t>
      </w:r>
      <w:r w:rsidR="00606911" w:rsidRPr="008F196E">
        <w:rPr>
          <w:rFonts w:ascii="TH SarabunPSK" w:hAnsi="TH SarabunPSK" w:cs="TH SarabunPSK"/>
          <w:sz w:val="32"/>
          <w:szCs w:val="32"/>
        </w:rPr>
        <w:t xml:space="preserve"> </w:t>
      </w:r>
      <w:r w:rsidRPr="008F196E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606911" w:rsidRPr="008F196E">
        <w:rPr>
          <w:rFonts w:ascii="TH SarabunPSK" w:hAnsi="TH SarabunPSK" w:cs="TH SarabunPSK"/>
          <w:sz w:val="32"/>
          <w:szCs w:val="32"/>
        </w:rPr>
        <w:t xml:space="preserve"> </w:t>
      </w:r>
      <w:r w:rsidR="00606911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..............................................................................</w:t>
      </w:r>
      <w:r w:rsidR="00606911" w:rsidRPr="008F196E">
        <w:rPr>
          <w:rFonts w:ascii="TH SarabunPSK" w:hAnsi="TH SarabunPSK" w:cs="TH SarabunPSK"/>
          <w:color w:val="833C0B" w:themeColor="accent2" w:themeShade="80"/>
          <w:sz w:val="32"/>
          <w:szCs w:val="32"/>
        </w:rPr>
        <w:t>.............</w:t>
      </w:r>
    </w:p>
    <w:p w14:paraId="119B4049" w14:textId="77777777" w:rsidR="00657713" w:rsidRPr="008F196E" w:rsidRDefault="00657713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จำนวนหน่วยกิ</w:t>
      </w:r>
      <w:r w:rsidR="005902A5" w:rsidRPr="008F196E">
        <w:rPr>
          <w:rFonts w:ascii="TH SarabunPSK" w:hAnsi="TH SarabunPSK" w:cs="TH SarabunPSK"/>
          <w:sz w:val="32"/>
          <w:szCs w:val="32"/>
          <w:cs/>
        </w:rPr>
        <w:t>ต</w:t>
      </w:r>
      <w:r w:rsidRPr="008F196E">
        <w:rPr>
          <w:rFonts w:ascii="TH SarabunPSK" w:hAnsi="TH SarabunPSK" w:cs="TH SarabunPSK"/>
          <w:sz w:val="32"/>
          <w:szCs w:val="32"/>
          <w:cs/>
        </w:rPr>
        <w:t>ที่เรียนตลอดหลักสูตร</w:t>
      </w:r>
      <w:r w:rsidR="00606911" w:rsidRPr="008F196E">
        <w:rPr>
          <w:rFonts w:ascii="TH SarabunPSK" w:hAnsi="TH SarabunPSK" w:cs="TH SarabunPSK"/>
          <w:sz w:val="32"/>
          <w:szCs w:val="32"/>
        </w:rPr>
        <w:t xml:space="preserve"> </w:t>
      </w:r>
      <w:r w:rsidRPr="008F196E">
        <w:rPr>
          <w:rFonts w:ascii="TH SarabunPSK" w:hAnsi="TH SarabunPSK" w:cs="TH SarabunPSK"/>
          <w:sz w:val="32"/>
          <w:szCs w:val="32"/>
        </w:rPr>
        <w:t>: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</w:rPr>
        <w:t xml:space="preserve"> </w:t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606911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="00606911" w:rsidRPr="008F196E">
        <w:rPr>
          <w:rFonts w:ascii="TH SarabunPSK" w:hAnsi="TH SarabunPSK" w:cs="TH SarabunPSK"/>
          <w:color w:val="833C0B" w:themeColor="accent2" w:themeShade="80"/>
          <w:sz w:val="32"/>
          <w:szCs w:val="32"/>
        </w:rPr>
        <w:t xml:space="preserve"> </w:t>
      </w:r>
      <w:r w:rsidRPr="008F196E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0BFDD96F" w14:textId="77777777" w:rsidR="00F93AC5" w:rsidRPr="008F196E" w:rsidRDefault="005902A5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รูปแบบ</w:t>
      </w:r>
      <w:r w:rsidR="00DF1BC1" w:rsidRPr="008F196E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 w:rsidRPr="008F196E">
        <w:rPr>
          <w:rFonts w:ascii="TH SarabunPSK" w:hAnsi="TH SarabunPSK" w:cs="TH SarabunPSK"/>
          <w:sz w:val="32"/>
          <w:szCs w:val="32"/>
          <w:cs/>
        </w:rPr>
        <w:t>ของหลักสูตร</w:t>
      </w:r>
      <w:r w:rsidR="00606911" w:rsidRPr="008F196E">
        <w:rPr>
          <w:rFonts w:ascii="TH SarabunPSK" w:hAnsi="TH SarabunPSK" w:cs="TH SarabunPSK"/>
          <w:sz w:val="32"/>
          <w:szCs w:val="32"/>
        </w:rPr>
        <w:t xml:space="preserve"> </w:t>
      </w:r>
      <w:r w:rsidRPr="008F196E">
        <w:rPr>
          <w:rFonts w:ascii="TH SarabunPSK" w:hAnsi="TH SarabunPSK" w:cs="TH SarabunPSK"/>
          <w:sz w:val="32"/>
          <w:szCs w:val="32"/>
        </w:rPr>
        <w:t xml:space="preserve">:  </w:t>
      </w:r>
    </w:p>
    <w:p w14:paraId="248B318C" w14:textId="77777777" w:rsidR="005902A5" w:rsidRPr="008F196E" w:rsidRDefault="005902A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หลักสูตรระดับปริญญา</w:t>
      </w:r>
      <w:r w:rsidR="00606911" w:rsidRPr="008F1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6911" w:rsidRPr="008F196E">
        <w:rPr>
          <w:rFonts w:ascii="TH SarabunPSK" w:hAnsi="TH SarabunPSK" w:cs="TH SarabunPSK"/>
          <w:sz w:val="32"/>
          <w:szCs w:val="32"/>
        </w:rPr>
        <w:t xml:space="preserve">: </w:t>
      </w:r>
      <w:r w:rsidR="00606911" w:rsidRPr="008F196E">
        <w:rPr>
          <w:rFonts w:ascii="TH SarabunPSK" w:hAnsi="TH SarabunPSK" w:cs="TH SarabunPSK"/>
          <w:sz w:val="32"/>
          <w:szCs w:val="32"/>
          <w:cs/>
        </w:rPr>
        <w:t>ปริญญา</w:t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606911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t xml:space="preserve"> </w:t>
      </w:r>
      <w:r w:rsidR="00606911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(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ตรี / โท / เอก</w:t>
      </w:r>
      <w:r w:rsidR="00606911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)</w:t>
      </w:r>
    </w:p>
    <w:p w14:paraId="0AF88082" w14:textId="77777777" w:rsidR="005902A5" w:rsidRPr="008F196E" w:rsidRDefault="005902A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ระยะเวลาที่ต้องใช้ในการศึกษาตามหลักสูตร</w:t>
      </w:r>
      <w:r w:rsidR="00606911" w:rsidRPr="008F1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6911" w:rsidRPr="008F196E">
        <w:rPr>
          <w:rFonts w:ascii="TH SarabunPSK" w:hAnsi="TH SarabunPSK" w:cs="TH SarabunPSK"/>
          <w:sz w:val="32"/>
          <w:szCs w:val="32"/>
        </w:rPr>
        <w:t>: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 xml:space="preserve"> </w:t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606911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Pr="008F196E">
        <w:rPr>
          <w:rFonts w:ascii="TH SarabunPSK" w:hAnsi="TH SarabunPSK" w:cs="TH SarabunPSK"/>
          <w:sz w:val="32"/>
          <w:szCs w:val="32"/>
          <w:cs/>
        </w:rPr>
        <w:t>ปี</w:t>
      </w:r>
    </w:p>
    <w:p w14:paraId="7A66BAFD" w14:textId="77777777" w:rsidR="008D7957" w:rsidRPr="008F196E" w:rsidRDefault="00F93AC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ภ</w:t>
      </w:r>
      <w:r w:rsidR="005902A5" w:rsidRPr="008F196E">
        <w:rPr>
          <w:rFonts w:ascii="TH SarabunPSK" w:hAnsi="TH SarabunPSK" w:cs="TH SarabunPSK"/>
          <w:sz w:val="32"/>
          <w:szCs w:val="32"/>
          <w:cs/>
        </w:rPr>
        <w:t xml:space="preserve">าษาที่ใช้ในการเรียนการสอน </w:t>
      </w:r>
      <w:r w:rsidR="00606911" w:rsidRPr="008F196E">
        <w:rPr>
          <w:rFonts w:ascii="TH SarabunPSK" w:hAnsi="TH SarabunPSK" w:cs="TH SarabunPSK"/>
          <w:sz w:val="32"/>
          <w:szCs w:val="32"/>
        </w:rPr>
        <w:t xml:space="preserve">: </w:t>
      </w:r>
      <w:r w:rsidR="00606911" w:rsidRPr="008F196E">
        <w:rPr>
          <w:rFonts w:ascii="TH SarabunPSK" w:hAnsi="TH SarabunPSK" w:cs="TH SarabunPSK"/>
          <w:sz w:val="32"/>
          <w:szCs w:val="32"/>
          <w:cs/>
        </w:rPr>
        <w:t>ภาษา</w:t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606911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</w:p>
    <w:p w14:paraId="52206BDA" w14:textId="77777777" w:rsidR="00F93AC5" w:rsidRPr="008F196E" w:rsidRDefault="00F93AC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ความร่วมมือกับสถาบันอื่นในการจัดการเรียนการสอน</w:t>
      </w:r>
      <w:r w:rsidR="00606911" w:rsidRPr="008F1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6911" w:rsidRPr="008F196E">
        <w:rPr>
          <w:rFonts w:ascii="TH SarabunPSK" w:hAnsi="TH SarabunPSK" w:cs="TH SarabunPSK"/>
          <w:sz w:val="32"/>
          <w:szCs w:val="32"/>
        </w:rPr>
        <w:t xml:space="preserve">: </w:t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606911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606911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="00606911" w:rsidRPr="008F196E"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  <w:r w:rsidR="00606911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(ระบุชื่อสถาบัน)</w:t>
      </w:r>
    </w:p>
    <w:p w14:paraId="40D6726C" w14:textId="77777777" w:rsidR="00606911" w:rsidRPr="008F196E" w:rsidRDefault="00606911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ab/>
      </w:r>
      <w:r w:rsidR="00F93AC5" w:rsidRPr="008F196E">
        <w:rPr>
          <w:rFonts w:ascii="TH SarabunPSK" w:hAnsi="TH SarabunPSK" w:cs="TH SarabunPSK"/>
          <w:sz w:val="32"/>
          <w:szCs w:val="32"/>
          <w:cs/>
        </w:rPr>
        <w:t>การ</w:t>
      </w:r>
      <w:r w:rsidRPr="008F196E">
        <w:rPr>
          <w:rFonts w:ascii="TH SarabunPSK" w:hAnsi="TH SarabunPSK" w:cs="TH SarabunPSK"/>
          <w:sz w:val="32"/>
          <w:szCs w:val="32"/>
          <w:cs/>
        </w:rPr>
        <w:t>ให้ใบปริญญาแก่ผู้สำเร็จการศึกษา</w:t>
      </w:r>
      <w:r w:rsidRPr="008F196E">
        <w:rPr>
          <w:rFonts w:ascii="TH SarabunPSK" w:hAnsi="TH SarabunPSK" w:cs="TH SarabunPSK"/>
          <w:sz w:val="32"/>
          <w:szCs w:val="32"/>
        </w:rPr>
        <w:t xml:space="preserve"> : </w:t>
      </w:r>
      <w:r w:rsidR="00F93AC5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 xml:space="preserve">ให้ปริญญาสาขาวิชาเดียว หรือมีสาขาวิชา / </w:t>
      </w:r>
    </w:p>
    <w:p w14:paraId="7DF0661B" w14:textId="77777777" w:rsidR="00F93AC5" w:rsidRPr="008F196E" w:rsidRDefault="00606911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</w:pP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</w:rPr>
        <w:tab/>
      </w:r>
      <w:r w:rsidR="00F93AC5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ประกาศณ</w:t>
      </w:r>
      <w:proofErr w:type="spellStart"/>
      <w:r w:rsidR="00F93AC5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ีย</w:t>
      </w:r>
      <w:proofErr w:type="spellEnd"/>
      <w:r w:rsidR="00F93AC5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บัตร</w:t>
      </w:r>
      <w:r w:rsidR="00AC424F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อื่นด้วย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</w:rPr>
        <w:t xml:space="preserve"> </w:t>
      </w:r>
      <w:r w:rsidR="00AC424F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(ถ้ามี-ระบุ)</w:t>
      </w:r>
    </w:p>
    <w:p w14:paraId="0A8A27F3" w14:textId="77777777" w:rsidR="00FD0AFD" w:rsidRPr="008F196E" w:rsidRDefault="00483B7C" w:rsidP="00B866C4">
      <w:pPr>
        <w:tabs>
          <w:tab w:val="left" w:pos="851"/>
          <w:tab w:val="left" w:pos="1418"/>
          <w:tab w:val="left" w:pos="2835"/>
        </w:tabs>
        <w:spacing w:before="240" w:after="0"/>
        <w:ind w:left="993" w:firstLine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196E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ตารางแสดงจำนวนนักศึกษาแต่ละชั้นปี ในปีการศึกษา 25....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73"/>
        <w:gridCol w:w="973"/>
        <w:gridCol w:w="974"/>
        <w:gridCol w:w="973"/>
        <w:gridCol w:w="973"/>
        <w:gridCol w:w="1230"/>
        <w:gridCol w:w="2664"/>
      </w:tblGrid>
      <w:tr w:rsidR="0025760D" w:rsidRPr="008F196E" w14:paraId="5763C543" w14:textId="77777777" w:rsidTr="005022B5">
        <w:tc>
          <w:tcPr>
            <w:tcW w:w="6096" w:type="dxa"/>
            <w:gridSpan w:val="6"/>
          </w:tcPr>
          <w:p w14:paraId="712B5EC8" w14:textId="77777777" w:rsidR="0025760D" w:rsidRPr="008F196E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ระดับชั้นปี</w:t>
            </w:r>
            <w:r w:rsidRPr="008F196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ปีที่รับเข้า)</w:t>
            </w:r>
          </w:p>
        </w:tc>
        <w:tc>
          <w:tcPr>
            <w:tcW w:w="2664" w:type="dxa"/>
            <w:vMerge w:val="restart"/>
            <w:vAlign w:val="center"/>
          </w:tcPr>
          <w:p w14:paraId="27DFFFC4" w14:textId="77777777" w:rsidR="0025760D" w:rsidRPr="008F196E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5022B5" w:rsidRPr="008F196E" w14:paraId="37CFC48C" w14:textId="77777777" w:rsidTr="005022B5">
        <w:tc>
          <w:tcPr>
            <w:tcW w:w="973" w:type="dxa"/>
          </w:tcPr>
          <w:p w14:paraId="29938AFC" w14:textId="77777777" w:rsidR="005022B5" w:rsidRPr="008F196E" w:rsidRDefault="005022B5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ปี 1</w:t>
            </w:r>
          </w:p>
          <w:p w14:paraId="1C47B1C0" w14:textId="513A048C" w:rsidR="005022B5" w:rsidRPr="008F196E" w:rsidRDefault="005022B5" w:rsidP="00E378B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(256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73" w:type="dxa"/>
          </w:tcPr>
          <w:p w14:paraId="057AE22E" w14:textId="77777777" w:rsidR="005022B5" w:rsidRPr="008F196E" w:rsidRDefault="005022B5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ปี 2</w:t>
            </w:r>
          </w:p>
          <w:p w14:paraId="5643A081" w14:textId="1350EDDE" w:rsidR="005022B5" w:rsidRPr="008F196E" w:rsidRDefault="005022B5" w:rsidP="00E378B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(256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8F196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4" w:type="dxa"/>
          </w:tcPr>
          <w:p w14:paraId="7B714BA0" w14:textId="77777777" w:rsidR="005022B5" w:rsidRPr="008F196E" w:rsidRDefault="005022B5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ปี 3</w:t>
            </w:r>
          </w:p>
          <w:p w14:paraId="446F465D" w14:textId="09D5AD46" w:rsidR="005022B5" w:rsidRPr="008F196E" w:rsidRDefault="005022B5" w:rsidP="00E378B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(256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F196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3" w:type="dxa"/>
          </w:tcPr>
          <w:p w14:paraId="7BEB46C2" w14:textId="77777777" w:rsidR="005022B5" w:rsidRPr="008F196E" w:rsidRDefault="005022B5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ปี 4</w:t>
            </w:r>
          </w:p>
          <w:p w14:paraId="0C066CAD" w14:textId="72DD5C8F" w:rsidR="005022B5" w:rsidRPr="008F196E" w:rsidRDefault="005022B5" w:rsidP="00E378B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(256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F196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3" w:type="dxa"/>
          </w:tcPr>
          <w:p w14:paraId="6D83E769" w14:textId="77777777" w:rsidR="005022B5" w:rsidRPr="008F196E" w:rsidRDefault="005022B5" w:rsidP="002322FE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5 </w:t>
            </w:r>
          </w:p>
          <w:p w14:paraId="78519AAE" w14:textId="52294CC8" w:rsidR="005022B5" w:rsidRPr="008F196E" w:rsidRDefault="005022B5" w:rsidP="00E378B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(25</w:t>
            </w:r>
            <w:r w:rsidRPr="008F196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F196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30" w:type="dxa"/>
          </w:tcPr>
          <w:p w14:paraId="325F8778" w14:textId="77777777" w:rsidR="005022B5" w:rsidRPr="008F196E" w:rsidRDefault="005022B5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ปี 6</w:t>
            </w:r>
          </w:p>
          <w:p w14:paraId="7B088337" w14:textId="15DCE1A2" w:rsidR="005022B5" w:rsidRPr="008F196E" w:rsidRDefault="005022B5" w:rsidP="00E378B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(25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664" w:type="dxa"/>
            <w:vMerge/>
          </w:tcPr>
          <w:p w14:paraId="109ED14A" w14:textId="77777777" w:rsidR="005022B5" w:rsidRPr="008F196E" w:rsidRDefault="005022B5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22B5" w:rsidRPr="008F196E" w14:paraId="3B3B7E19" w14:textId="77777777" w:rsidTr="005022B5">
        <w:tc>
          <w:tcPr>
            <w:tcW w:w="973" w:type="dxa"/>
          </w:tcPr>
          <w:p w14:paraId="38B3FF55" w14:textId="77777777" w:rsidR="005022B5" w:rsidRPr="008F196E" w:rsidRDefault="005022B5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  <w:p w14:paraId="6C573CDD" w14:textId="77777777" w:rsidR="005022B5" w:rsidRPr="008F196E" w:rsidRDefault="005022B5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8F196E">
              <w:rPr>
                <w:rFonts w:ascii="TH SarabunPSK" w:hAnsi="TH SarabunPSK" w:cs="TH SarabunPSK"/>
                <w:sz w:val="32"/>
                <w:szCs w:val="32"/>
              </w:rPr>
              <w:t>yy</w:t>
            </w:r>
            <w:proofErr w:type="spellEnd"/>
            <w:r w:rsidRPr="008F196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3" w:type="dxa"/>
          </w:tcPr>
          <w:p w14:paraId="69C6D415" w14:textId="77777777" w:rsidR="005022B5" w:rsidRPr="008F196E" w:rsidRDefault="005022B5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  <w:p w14:paraId="0BC315C1" w14:textId="77777777" w:rsidR="005022B5" w:rsidRPr="008F196E" w:rsidRDefault="005022B5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8F196E">
              <w:rPr>
                <w:rFonts w:ascii="TH SarabunPSK" w:hAnsi="TH SarabunPSK" w:cs="TH SarabunPSK"/>
                <w:sz w:val="32"/>
                <w:szCs w:val="32"/>
              </w:rPr>
              <w:t>yy</w:t>
            </w:r>
            <w:proofErr w:type="spellEnd"/>
            <w:r w:rsidRPr="008F196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4" w:type="dxa"/>
          </w:tcPr>
          <w:p w14:paraId="562644B6" w14:textId="77777777" w:rsidR="005022B5" w:rsidRPr="008F196E" w:rsidRDefault="005022B5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  <w:p w14:paraId="1526CB6B" w14:textId="77777777" w:rsidR="005022B5" w:rsidRPr="008F196E" w:rsidRDefault="005022B5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8F196E">
              <w:rPr>
                <w:rFonts w:ascii="TH SarabunPSK" w:hAnsi="TH SarabunPSK" w:cs="TH SarabunPSK"/>
                <w:sz w:val="32"/>
                <w:szCs w:val="32"/>
              </w:rPr>
              <w:t>yy</w:t>
            </w:r>
            <w:proofErr w:type="spellEnd"/>
            <w:r w:rsidRPr="008F196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3" w:type="dxa"/>
          </w:tcPr>
          <w:p w14:paraId="0C567E6C" w14:textId="77777777" w:rsidR="005022B5" w:rsidRPr="008F196E" w:rsidRDefault="005022B5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  <w:p w14:paraId="6D3CB1B3" w14:textId="77777777" w:rsidR="005022B5" w:rsidRPr="008F196E" w:rsidRDefault="005022B5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8F196E">
              <w:rPr>
                <w:rFonts w:ascii="TH SarabunPSK" w:hAnsi="TH SarabunPSK" w:cs="TH SarabunPSK"/>
                <w:sz w:val="32"/>
                <w:szCs w:val="32"/>
              </w:rPr>
              <w:t>yy</w:t>
            </w:r>
            <w:proofErr w:type="spellEnd"/>
            <w:r w:rsidRPr="008F196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3" w:type="dxa"/>
          </w:tcPr>
          <w:p w14:paraId="4C7A1045" w14:textId="77777777" w:rsidR="005022B5" w:rsidRPr="008F196E" w:rsidRDefault="005022B5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  <w:p w14:paraId="01CF04CE" w14:textId="77777777" w:rsidR="005022B5" w:rsidRPr="008F196E" w:rsidRDefault="005022B5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8F196E">
              <w:rPr>
                <w:rFonts w:ascii="TH SarabunPSK" w:hAnsi="TH SarabunPSK" w:cs="TH SarabunPSK"/>
                <w:sz w:val="32"/>
                <w:szCs w:val="32"/>
              </w:rPr>
              <w:t>yy</w:t>
            </w:r>
            <w:proofErr w:type="spellEnd"/>
            <w:r w:rsidRPr="008F196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30" w:type="dxa"/>
          </w:tcPr>
          <w:p w14:paraId="107F6E46" w14:textId="77777777" w:rsidR="005022B5" w:rsidRPr="008F196E" w:rsidRDefault="005022B5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  <w:p w14:paraId="5709D52F" w14:textId="03B625B6" w:rsidR="005022B5" w:rsidRPr="008F196E" w:rsidRDefault="005022B5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8F196E">
              <w:rPr>
                <w:rFonts w:ascii="TH SarabunPSK" w:hAnsi="TH SarabunPSK" w:cs="TH SarabunPSK"/>
                <w:sz w:val="32"/>
                <w:szCs w:val="32"/>
              </w:rPr>
              <w:t>yy</w:t>
            </w:r>
            <w:proofErr w:type="spellEnd"/>
            <w:r w:rsidRPr="008F196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664" w:type="dxa"/>
          </w:tcPr>
          <w:p w14:paraId="2F443EB9" w14:textId="77777777" w:rsidR="005022B5" w:rsidRPr="008F196E" w:rsidRDefault="005022B5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xxx (</w:t>
            </w: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คน)</w:t>
            </w:r>
          </w:p>
          <w:p w14:paraId="68270018" w14:textId="77777777" w:rsidR="005022B5" w:rsidRPr="008F196E" w:rsidRDefault="005022B5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8F196E">
              <w:rPr>
                <w:rFonts w:ascii="TH SarabunPSK" w:hAnsi="TH SarabunPSK" w:cs="TH SarabunPSK"/>
                <w:sz w:val="32"/>
                <w:szCs w:val="32"/>
              </w:rPr>
              <w:t>yy</w:t>
            </w:r>
            <w:proofErr w:type="spellEnd"/>
            <w:r w:rsidRPr="008F196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(ร้อยละ)</w:t>
            </w:r>
          </w:p>
        </w:tc>
      </w:tr>
    </w:tbl>
    <w:p w14:paraId="746155B4" w14:textId="77777777" w:rsidR="0083669E" w:rsidRPr="008F196E" w:rsidRDefault="009B0166" w:rsidP="00B866C4">
      <w:pPr>
        <w:tabs>
          <w:tab w:val="left" w:pos="851"/>
        </w:tabs>
        <w:spacing w:before="240" w:after="0"/>
        <w:ind w:left="993" w:firstLine="42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96E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ตารางแสดงจำนวนบุคลากรสายสนับสนุน</w:t>
      </w:r>
      <w:r w:rsidR="003B2E59" w:rsidRPr="008F196E">
        <w:rPr>
          <w:rFonts w:ascii="TH SarabunPSK" w:hAnsi="TH SarabunPSK" w:cs="TH SarabunPSK"/>
          <w:b/>
          <w:bCs/>
          <w:sz w:val="32"/>
          <w:szCs w:val="32"/>
          <w:cs/>
        </w:rPr>
        <w:t>ในหลักสูตร</w:t>
      </w:r>
      <w:r w:rsidRPr="008F196E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105"/>
        <w:gridCol w:w="1733"/>
        <w:gridCol w:w="1661"/>
        <w:gridCol w:w="1242"/>
        <w:gridCol w:w="1019"/>
      </w:tblGrid>
      <w:tr w:rsidR="003B2E59" w:rsidRPr="008F196E" w14:paraId="6AB991A9" w14:textId="77777777" w:rsidTr="00E378BD">
        <w:tc>
          <w:tcPr>
            <w:tcW w:w="3105" w:type="dxa"/>
            <w:vAlign w:val="center"/>
          </w:tcPr>
          <w:p w14:paraId="5521C550" w14:textId="77777777" w:rsidR="003B2E59" w:rsidRPr="008F196E" w:rsidRDefault="003B2E59" w:rsidP="0008226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733" w:type="dxa"/>
            <w:vAlign w:val="center"/>
          </w:tcPr>
          <w:p w14:paraId="0B9B6FB3" w14:textId="77777777" w:rsidR="003B2E59" w:rsidRPr="008F196E" w:rsidRDefault="003B2E59" w:rsidP="0008226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661" w:type="dxa"/>
          </w:tcPr>
          <w:p w14:paraId="6518CD23" w14:textId="77777777" w:rsidR="003B2E59" w:rsidRPr="008F196E" w:rsidRDefault="003B2E59" w:rsidP="0008226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วุฒิการศึกษาสูงสุด</w:t>
            </w:r>
            <w:r w:rsidR="00082268" w:rsidRPr="008F19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(สาขาวิชาที่จบ)</w:t>
            </w:r>
          </w:p>
        </w:tc>
        <w:tc>
          <w:tcPr>
            <w:tcW w:w="1242" w:type="dxa"/>
          </w:tcPr>
          <w:p w14:paraId="0382B0E1" w14:textId="77777777" w:rsidR="003B2E59" w:rsidRPr="008F196E" w:rsidRDefault="003B2E59" w:rsidP="0008226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สถานภาพการว่าจ้าง</w:t>
            </w:r>
          </w:p>
        </w:tc>
        <w:tc>
          <w:tcPr>
            <w:tcW w:w="1019" w:type="dxa"/>
          </w:tcPr>
          <w:p w14:paraId="47C85033" w14:textId="77777777" w:rsidR="003B2E59" w:rsidRPr="008F196E" w:rsidRDefault="003B2E59" w:rsidP="0008226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อายุการทำงาน (ปี)</w:t>
            </w:r>
          </w:p>
        </w:tc>
      </w:tr>
      <w:tr w:rsidR="00082268" w:rsidRPr="008F196E" w14:paraId="21DCEDDF" w14:textId="77777777" w:rsidTr="00E378BD">
        <w:tc>
          <w:tcPr>
            <w:tcW w:w="8760" w:type="dxa"/>
            <w:gridSpan w:val="5"/>
          </w:tcPr>
          <w:p w14:paraId="6C15F821" w14:textId="77777777" w:rsidR="00082268" w:rsidRPr="008F196E" w:rsidRDefault="00082268" w:rsidP="009B0166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ทำหน้าที่เกี่ยวกับการเรียนการสอนในหลักสูตร</w:t>
            </w:r>
          </w:p>
        </w:tc>
      </w:tr>
      <w:tr w:rsidR="00122A43" w:rsidRPr="008F196E" w14:paraId="75EE1F4A" w14:textId="77777777" w:rsidTr="00E378BD">
        <w:tc>
          <w:tcPr>
            <w:tcW w:w="3105" w:type="dxa"/>
          </w:tcPr>
          <w:p w14:paraId="339E3C6F" w14:textId="77777777" w:rsidR="00122A43" w:rsidRPr="008F196E" w:rsidRDefault="00122A43" w:rsidP="00122A43">
            <w:pPr>
              <w:pStyle w:val="a3"/>
              <w:numPr>
                <w:ilvl w:val="0"/>
                <w:numId w:val="1"/>
              </w:numPr>
              <w:ind w:left="316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fldChar w:fldCharType="begin"/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instrText xml:space="preserve"> MACROBUTTON  AcceptAllChangesInDoc [</w:instrText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instrText>คลิกพิมพ์]</w:instrText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instrText xml:space="preserve"> </w:instrText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fldChar w:fldCharType="end"/>
            </w:r>
          </w:p>
        </w:tc>
        <w:tc>
          <w:tcPr>
            <w:tcW w:w="1733" w:type="dxa"/>
          </w:tcPr>
          <w:p w14:paraId="58813F8C" w14:textId="77777777" w:rsidR="00122A43" w:rsidRPr="008F196E" w:rsidRDefault="00122A43" w:rsidP="00122A43">
            <w:pPr>
              <w:jc w:val="center"/>
              <w:rPr>
                <w:rFonts w:ascii="TH SarabunPSK" w:hAnsi="TH SarabunPSK" w:cs="TH SarabunPSK"/>
              </w:rPr>
            </w:pP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fldChar w:fldCharType="begin"/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instrText xml:space="preserve"> MACROBUTTON  AcceptAllChangesInDoc [</w:instrText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instrText>คลิกพิมพ์]</w:instrText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instrText xml:space="preserve"> </w:instrText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fldChar w:fldCharType="end"/>
            </w:r>
          </w:p>
        </w:tc>
        <w:tc>
          <w:tcPr>
            <w:tcW w:w="1661" w:type="dxa"/>
          </w:tcPr>
          <w:p w14:paraId="716FB3CD" w14:textId="77777777" w:rsidR="00122A43" w:rsidRPr="008F196E" w:rsidRDefault="00122A43" w:rsidP="00122A43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14:paraId="6551A66C" w14:textId="77777777" w:rsidR="00122A43" w:rsidRPr="008F196E" w:rsidRDefault="00122A43" w:rsidP="00122A43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</w:tcPr>
          <w:p w14:paraId="086A6D42" w14:textId="77777777" w:rsidR="00122A43" w:rsidRPr="008F196E" w:rsidRDefault="00122A43" w:rsidP="00122A43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2A43" w:rsidRPr="008F196E" w14:paraId="40C8F793" w14:textId="77777777" w:rsidTr="00E378BD">
        <w:tc>
          <w:tcPr>
            <w:tcW w:w="3105" w:type="dxa"/>
          </w:tcPr>
          <w:p w14:paraId="4B33616E" w14:textId="77777777" w:rsidR="00122A43" w:rsidRPr="008F196E" w:rsidRDefault="00122A43" w:rsidP="00122A43">
            <w:pPr>
              <w:pStyle w:val="a3"/>
              <w:numPr>
                <w:ilvl w:val="0"/>
                <w:numId w:val="1"/>
              </w:numPr>
              <w:ind w:left="316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fldChar w:fldCharType="begin"/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instrText xml:space="preserve"> MACROBUTTON  AcceptAllChangesInDoc [</w:instrText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instrText>คลิกพิมพ์]</w:instrText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instrText xml:space="preserve"> </w:instrText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fldChar w:fldCharType="end"/>
            </w:r>
          </w:p>
        </w:tc>
        <w:tc>
          <w:tcPr>
            <w:tcW w:w="1733" w:type="dxa"/>
          </w:tcPr>
          <w:p w14:paraId="0D2D8312" w14:textId="77777777" w:rsidR="00122A43" w:rsidRPr="008F196E" w:rsidRDefault="00122A43" w:rsidP="00122A43">
            <w:pPr>
              <w:jc w:val="center"/>
              <w:rPr>
                <w:rFonts w:ascii="TH SarabunPSK" w:hAnsi="TH SarabunPSK" w:cs="TH SarabunPSK"/>
              </w:rPr>
            </w:pP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fldChar w:fldCharType="begin"/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instrText xml:space="preserve"> MACROBUTTON  AcceptAllChangesInDoc [</w:instrText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instrText>คลิกพิมพ์]</w:instrText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instrText xml:space="preserve"> </w:instrText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fldChar w:fldCharType="end"/>
            </w:r>
          </w:p>
        </w:tc>
        <w:tc>
          <w:tcPr>
            <w:tcW w:w="1661" w:type="dxa"/>
          </w:tcPr>
          <w:p w14:paraId="2609EF4E" w14:textId="77777777" w:rsidR="00122A43" w:rsidRPr="008F196E" w:rsidRDefault="00122A43" w:rsidP="00122A43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14:paraId="662E4BCA" w14:textId="77777777" w:rsidR="00122A43" w:rsidRPr="008F196E" w:rsidRDefault="00122A43" w:rsidP="00122A43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</w:tcPr>
          <w:p w14:paraId="191E7707" w14:textId="77777777" w:rsidR="00122A43" w:rsidRPr="008F196E" w:rsidRDefault="00122A43" w:rsidP="00122A43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2268" w:rsidRPr="008F196E" w14:paraId="26084DD5" w14:textId="77777777" w:rsidTr="00E378BD">
        <w:tc>
          <w:tcPr>
            <w:tcW w:w="8760" w:type="dxa"/>
            <w:gridSpan w:val="5"/>
          </w:tcPr>
          <w:p w14:paraId="78CE866F" w14:textId="77777777" w:rsidR="00082268" w:rsidRPr="008F196E" w:rsidRDefault="00082268" w:rsidP="009B0166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sz w:val="32"/>
                <w:szCs w:val="32"/>
                <w:cs/>
              </w:rPr>
              <w:t>ทำหน้าที่เกี่ยวกับการบริหารจัดการในหลักสูตร</w:t>
            </w:r>
            <w:r w:rsidR="00B347BA" w:rsidRPr="008F19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378BD" w:rsidRPr="008F196E" w14:paraId="07AED2C7" w14:textId="77777777" w:rsidTr="00E378BD">
        <w:tc>
          <w:tcPr>
            <w:tcW w:w="3105" w:type="dxa"/>
          </w:tcPr>
          <w:p w14:paraId="279EA173" w14:textId="77777777" w:rsidR="00E378BD" w:rsidRPr="008F196E" w:rsidRDefault="00E378BD" w:rsidP="00BC1AE7">
            <w:pPr>
              <w:pStyle w:val="a3"/>
              <w:numPr>
                <w:ilvl w:val="0"/>
                <w:numId w:val="2"/>
              </w:numPr>
              <w:ind w:left="316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lastRenderedPageBreak/>
              <w:fldChar w:fldCharType="begin"/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instrText xml:space="preserve"> MACROBUTTON  AcceptAllChangesInDoc [</w:instrText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instrText>คลิกพิมพ์]</w:instrText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instrText xml:space="preserve"> </w:instrText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fldChar w:fldCharType="end"/>
            </w:r>
          </w:p>
        </w:tc>
        <w:tc>
          <w:tcPr>
            <w:tcW w:w="1733" w:type="dxa"/>
          </w:tcPr>
          <w:p w14:paraId="0BA46DAE" w14:textId="77777777" w:rsidR="00E378BD" w:rsidRPr="008F196E" w:rsidRDefault="00122A43" w:rsidP="00122A43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fldChar w:fldCharType="begin"/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instrText xml:space="preserve"> MACROBUTTON  AcceptAllChangesInDoc [</w:instrText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instrText>คลิกพิมพ์]</w:instrText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instrText xml:space="preserve"> </w:instrText>
            </w:r>
            <w:r w:rsidRPr="008F196E">
              <w:rPr>
                <w:rFonts w:ascii="TH SarabunPSK" w:hAnsi="TH SarabunPSK" w:cs="TH SarabunPSK"/>
                <w:color w:val="00B050"/>
                <w:sz w:val="32"/>
                <w:szCs w:val="32"/>
              </w:rPr>
              <w:fldChar w:fldCharType="end"/>
            </w:r>
          </w:p>
        </w:tc>
        <w:tc>
          <w:tcPr>
            <w:tcW w:w="1661" w:type="dxa"/>
          </w:tcPr>
          <w:p w14:paraId="3E1068D4" w14:textId="77777777" w:rsidR="00E378BD" w:rsidRPr="008F196E" w:rsidRDefault="00E378BD" w:rsidP="00E378BD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14:paraId="169264D6" w14:textId="77777777" w:rsidR="00E378BD" w:rsidRPr="008F196E" w:rsidRDefault="00E378BD" w:rsidP="00E378BD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</w:tcPr>
          <w:p w14:paraId="093314BA" w14:textId="77777777" w:rsidR="00E378BD" w:rsidRPr="008F196E" w:rsidRDefault="00E378BD" w:rsidP="00E378BD">
            <w:pPr>
              <w:pStyle w:val="a3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D8E067" w14:textId="77777777" w:rsidR="00E149B9" w:rsidRPr="008F196E" w:rsidRDefault="00E149B9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25AD88" w14:textId="77777777" w:rsidR="00E149B9" w:rsidRPr="008F196E" w:rsidRDefault="00B866C4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 xml:space="preserve">อาคารสถานที่จัดการเรียนการสอน </w:t>
      </w:r>
    </w:p>
    <w:p w14:paraId="277EF347" w14:textId="77777777" w:rsidR="00E149B9" w:rsidRPr="008F196E" w:rsidRDefault="00B866C4" w:rsidP="00E149B9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1</w:t>
      </w:r>
      <w:r w:rsidR="00E149B9" w:rsidRPr="008F196E">
        <w:rPr>
          <w:rFonts w:ascii="TH SarabunPSK" w:hAnsi="TH SarabunPSK" w:cs="TH SarabunPSK"/>
          <w:sz w:val="32"/>
          <w:szCs w:val="32"/>
        </w:rPr>
        <w:t xml:space="preserve">. </w: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</w:p>
    <w:p w14:paraId="4C47BF76" w14:textId="77777777" w:rsidR="00B866C4" w:rsidRPr="008F196E" w:rsidRDefault="00E149B9" w:rsidP="00E149B9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</w:rPr>
        <w:t xml:space="preserve">2. </w:t>
      </w:r>
      <w:r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Pr="008F196E">
        <w:rPr>
          <w:rFonts w:ascii="TH SarabunPSK" w:hAnsi="TH SarabunPSK" w:cs="TH SarabunPSK"/>
          <w:color w:val="00B050"/>
          <w:sz w:val="32"/>
          <w:szCs w:val="32"/>
        </w:rPr>
        <w:tab/>
      </w:r>
      <w:r w:rsidRPr="008F196E">
        <w:rPr>
          <w:rFonts w:ascii="TH SarabunPSK" w:hAnsi="TH SarabunPSK" w:cs="TH SarabunPSK"/>
          <w:color w:val="00B050"/>
          <w:sz w:val="32"/>
          <w:szCs w:val="32"/>
        </w:rPr>
        <w:tab/>
      </w:r>
    </w:p>
    <w:p w14:paraId="7788F572" w14:textId="77777777" w:rsidR="00E149B9" w:rsidRPr="008F196E" w:rsidRDefault="00B866C4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 xml:space="preserve">ห้องสมุด   </w:t>
      </w:r>
    </w:p>
    <w:p w14:paraId="5C3CFF9D" w14:textId="77777777" w:rsidR="00B866C4" w:rsidRPr="008F196E" w:rsidRDefault="00B866C4" w:rsidP="00E149B9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1. ห้องสมุด</w:t>
      </w:r>
      <w:r w:rsidR="007E17BF" w:rsidRPr="008F196E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="00E149B9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 xml:space="preserve"> (ถ้ามี)</w:t>
      </w:r>
    </w:p>
    <w:p w14:paraId="2B2704C6" w14:textId="104611B4" w:rsidR="007E17BF" w:rsidRPr="008F196E" w:rsidRDefault="007E17BF" w:rsidP="00E149B9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2. ห้องสมุดคณะ</w:t>
      </w:r>
      <w:r w:rsidR="00174E3D">
        <w:rPr>
          <w:rFonts w:ascii="TH SarabunPSK" w:hAnsi="TH SarabunPSK" w:cs="TH SarabunPSK" w:hint="cs"/>
          <w:color w:val="00B050"/>
          <w:sz w:val="32"/>
          <w:szCs w:val="32"/>
          <w:cs/>
        </w:rPr>
        <w:t>มหาวิทยาลัยแม่โจ้-แพร่ เฉลิมพระเกียรติ</w:t>
      </w:r>
    </w:p>
    <w:p w14:paraId="12EEF87F" w14:textId="77777777" w:rsidR="007E17BF" w:rsidRPr="008F196E" w:rsidRDefault="007E17BF" w:rsidP="00E149B9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3. สำนักหอสมุด มหาวิทยาลัยแม่โจ้</w:t>
      </w:r>
    </w:p>
    <w:p w14:paraId="74BFEE6F" w14:textId="77777777" w:rsidR="00E149B9" w:rsidRPr="008F196E" w:rsidRDefault="007E17BF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ห้องปฏิบัติการ</w:t>
      </w:r>
    </w:p>
    <w:p w14:paraId="022B116A" w14:textId="77777777" w:rsidR="00E149B9" w:rsidRPr="008F196E" w:rsidRDefault="007E17BF" w:rsidP="00E149B9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1. ห้องปฏิบัติการ</w: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</w:p>
    <w:p w14:paraId="4947B100" w14:textId="77777777" w:rsidR="00E149B9" w:rsidRPr="008F196E" w:rsidRDefault="007E17BF" w:rsidP="00E149B9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2. ห้องปฏิบัติการ</w: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</w:p>
    <w:p w14:paraId="5E5E2E42" w14:textId="77777777" w:rsidR="00E149B9" w:rsidRPr="008F196E" w:rsidRDefault="007E17BF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สถานที่ฝึกภาคปฏิบัติ</w:t>
      </w:r>
    </w:p>
    <w:p w14:paraId="5E2181FA" w14:textId="77777777" w:rsidR="00E149B9" w:rsidRPr="008F196E" w:rsidRDefault="00E149B9" w:rsidP="00E149B9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1</w:t>
      </w:r>
      <w:r w:rsidRPr="008F196E">
        <w:rPr>
          <w:rFonts w:ascii="TH SarabunPSK" w:hAnsi="TH SarabunPSK" w:cs="TH SarabunPSK"/>
          <w:sz w:val="32"/>
          <w:szCs w:val="32"/>
        </w:rPr>
        <w:t xml:space="preserve">. </w:t>
      </w:r>
      <w:r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</w:p>
    <w:p w14:paraId="46843228" w14:textId="77777777" w:rsidR="00E149B9" w:rsidRPr="008F196E" w:rsidRDefault="00E149B9" w:rsidP="00E149B9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</w:rPr>
        <w:t xml:space="preserve">2. </w:t>
      </w:r>
      <w:r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Pr="008F196E">
        <w:rPr>
          <w:rFonts w:ascii="TH SarabunPSK" w:hAnsi="TH SarabunPSK" w:cs="TH SarabunPSK"/>
          <w:color w:val="00B050"/>
          <w:sz w:val="32"/>
          <w:szCs w:val="32"/>
        </w:rPr>
        <w:tab/>
      </w:r>
      <w:r w:rsidRPr="008F196E">
        <w:rPr>
          <w:rFonts w:ascii="TH SarabunPSK" w:hAnsi="TH SarabunPSK" w:cs="TH SarabunPSK"/>
          <w:color w:val="00B050"/>
          <w:sz w:val="32"/>
          <w:szCs w:val="32"/>
        </w:rPr>
        <w:tab/>
      </w:r>
    </w:p>
    <w:p w14:paraId="5884F64E" w14:textId="77777777" w:rsidR="00B866C4" w:rsidRPr="008F196E" w:rsidRDefault="007D27B0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 xml:space="preserve">กลยุทธ์การจัดการเรียนการสอนของหลักสูตร เพื่อมุ่งสู่ </w:t>
      </w:r>
      <w:r w:rsidRPr="008F196E">
        <w:rPr>
          <w:rFonts w:ascii="TH SarabunPSK" w:hAnsi="TH SarabunPSK" w:cs="TH SarabunPSK"/>
          <w:sz w:val="32"/>
          <w:szCs w:val="32"/>
        </w:rPr>
        <w:t xml:space="preserve">PLO </w:t>
      </w:r>
      <w:r w:rsidRPr="008F196E">
        <w:rPr>
          <w:rFonts w:ascii="TH SarabunPSK" w:hAnsi="TH SarabunPSK" w:cs="TH SarabunPSK"/>
          <w:sz w:val="32"/>
          <w:szCs w:val="32"/>
          <w:cs/>
        </w:rPr>
        <w:t>ที่หลักสูตรกำหนดไว้</w:t>
      </w:r>
      <w:r w:rsidR="00E149B9" w:rsidRPr="008F196E">
        <w:rPr>
          <w:rFonts w:ascii="TH SarabunPSK" w:hAnsi="TH SarabunPSK" w:cs="TH SarabunPSK"/>
          <w:sz w:val="32"/>
          <w:szCs w:val="32"/>
        </w:rPr>
        <w:t xml:space="preserve"> : 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........................</w:t>
      </w:r>
    </w:p>
    <w:p w14:paraId="7FE9FD00" w14:textId="77777777" w:rsidR="007D27B0" w:rsidRPr="008F196E" w:rsidRDefault="007D27B0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การวัดผลและประเมินผลผู้เรียน</w:t>
      </w:r>
      <w:r w:rsidR="00B347BA" w:rsidRPr="008F196E">
        <w:rPr>
          <w:rFonts w:ascii="TH SarabunPSK" w:hAnsi="TH SarabunPSK" w:cs="TH SarabunPSK"/>
          <w:sz w:val="32"/>
          <w:szCs w:val="32"/>
          <w:cs/>
        </w:rPr>
        <w:t xml:space="preserve">ให้ได้ตาม </w:t>
      </w:r>
      <w:r w:rsidR="00B347BA" w:rsidRPr="008F196E">
        <w:rPr>
          <w:rFonts w:ascii="TH SarabunPSK" w:hAnsi="TH SarabunPSK" w:cs="TH SarabunPSK"/>
          <w:sz w:val="32"/>
          <w:szCs w:val="32"/>
        </w:rPr>
        <w:t xml:space="preserve">PLO </w:t>
      </w:r>
      <w:r w:rsidR="00B347BA" w:rsidRPr="008F196E">
        <w:rPr>
          <w:rFonts w:ascii="TH SarabunPSK" w:hAnsi="TH SarabunPSK" w:cs="TH SarabunPSK"/>
          <w:sz w:val="32"/>
          <w:szCs w:val="32"/>
          <w:cs/>
        </w:rPr>
        <w:t>ที่กำหนด</w:t>
      </w:r>
      <w:r w:rsidR="00E149B9" w:rsidRPr="008F196E">
        <w:rPr>
          <w:rFonts w:ascii="TH SarabunPSK" w:hAnsi="TH SarabunPSK" w:cs="TH SarabunPSK"/>
          <w:sz w:val="32"/>
          <w:szCs w:val="32"/>
        </w:rPr>
        <w:t xml:space="preserve"> : 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...............................</w:t>
      </w:r>
      <w:r w:rsidR="00E149B9" w:rsidRPr="008F196E">
        <w:rPr>
          <w:rFonts w:ascii="TH SarabunPSK" w:hAnsi="TH SarabunPSK" w:cs="TH SarabunPSK"/>
          <w:color w:val="833C0B" w:themeColor="accent2" w:themeShade="80"/>
          <w:sz w:val="32"/>
          <w:szCs w:val="32"/>
        </w:rPr>
        <w:t>........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.......................</w:t>
      </w:r>
    </w:p>
    <w:p w14:paraId="4E9BF411" w14:textId="77777777" w:rsidR="007D27B0" w:rsidRPr="008F196E" w:rsidRDefault="007D27B0" w:rsidP="00E149B9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การบริหารจัดการหลักสูตร</w:t>
      </w:r>
      <w:r w:rsidR="00E149B9" w:rsidRPr="008F196E">
        <w:rPr>
          <w:rFonts w:ascii="TH SarabunPSK" w:hAnsi="TH SarabunPSK" w:cs="TH SarabunPSK"/>
          <w:sz w:val="32"/>
          <w:szCs w:val="32"/>
        </w:rPr>
        <w:t xml:space="preserve"> : 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</w:t>
      </w:r>
      <w:r w:rsidR="00E149B9" w:rsidRPr="008F196E">
        <w:rPr>
          <w:rFonts w:ascii="TH SarabunPSK" w:hAnsi="TH SarabunPSK" w:cs="TH SarabunPSK"/>
          <w:color w:val="833C0B" w:themeColor="accent2" w:themeShade="80"/>
          <w:sz w:val="32"/>
          <w:szCs w:val="32"/>
        </w:rPr>
        <w:t>.......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 xml:space="preserve">...สามารถแสดงด้วย 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</w:rPr>
        <w:t xml:space="preserve">flowchart 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ในการบริหารจัดการหลักสูตร</w:t>
      </w:r>
      <w:r w:rsidR="00906942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 xml:space="preserve">ในการทำ มคอ.2 – มคอ.7 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......</w:t>
      </w:r>
      <w:r w:rsidR="00E149B9" w:rsidRPr="008F196E">
        <w:rPr>
          <w:rFonts w:ascii="TH SarabunPSK" w:hAnsi="TH SarabunPSK" w:cs="TH SarabunPSK"/>
          <w:color w:val="833C0B" w:themeColor="accent2" w:themeShade="80"/>
          <w:sz w:val="32"/>
          <w:szCs w:val="32"/>
        </w:rPr>
        <w:t>...................................................................................................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</w:t>
      </w:r>
    </w:p>
    <w:p w14:paraId="4FEF0ECF" w14:textId="77777777" w:rsidR="00E149B9" w:rsidRPr="008F196E" w:rsidRDefault="00E149B9" w:rsidP="00E149B9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1804DA" w14:textId="77777777" w:rsidR="00906942" w:rsidRPr="008F196E" w:rsidRDefault="00906942" w:rsidP="00906942">
      <w:pPr>
        <w:tabs>
          <w:tab w:val="left" w:pos="1276"/>
        </w:tabs>
        <w:spacing w:after="0"/>
        <w:ind w:left="1276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196E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ตารางแสดงงบประมาณ</w:t>
      </w:r>
      <w:r w:rsidR="006954BF" w:rsidRPr="008F196E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ที่ได้รับและใช้จริงในการบริหารจัดการหลักสูตร</w:t>
      </w:r>
    </w:p>
    <w:tbl>
      <w:tblPr>
        <w:tblStyle w:val="a5"/>
        <w:tblW w:w="8789" w:type="dxa"/>
        <w:tblInd w:w="-5" w:type="dxa"/>
        <w:tblLook w:val="04A0" w:firstRow="1" w:lastRow="0" w:firstColumn="1" w:lastColumn="0" w:noHBand="0" w:noVBand="1"/>
      </w:tblPr>
      <w:tblGrid>
        <w:gridCol w:w="1874"/>
        <w:gridCol w:w="691"/>
        <w:gridCol w:w="692"/>
        <w:gridCol w:w="691"/>
        <w:gridCol w:w="692"/>
        <w:gridCol w:w="691"/>
        <w:gridCol w:w="692"/>
        <w:gridCol w:w="691"/>
        <w:gridCol w:w="692"/>
        <w:gridCol w:w="691"/>
        <w:gridCol w:w="692"/>
      </w:tblGrid>
      <w:tr w:rsidR="00D906DA" w:rsidRPr="008F196E" w14:paraId="6FE7B70D" w14:textId="77777777" w:rsidTr="00E149B9">
        <w:tc>
          <w:tcPr>
            <w:tcW w:w="1874" w:type="dxa"/>
            <w:vMerge w:val="restart"/>
          </w:tcPr>
          <w:p w14:paraId="317ED705" w14:textId="77777777" w:rsidR="00D906DA" w:rsidRPr="008F196E" w:rsidRDefault="00D906DA" w:rsidP="00D906D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196E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</w:p>
          <w:p w14:paraId="6A0B9AA7" w14:textId="77777777" w:rsidR="00D906DA" w:rsidRPr="008F196E" w:rsidRDefault="00D906DA" w:rsidP="00D906DA">
            <w:pPr>
              <w:rPr>
                <w:rFonts w:ascii="TH SarabunPSK" w:hAnsi="TH SarabunPSK" w:cs="TH SarabunPSK"/>
                <w:sz w:val="28"/>
              </w:rPr>
            </w:pPr>
            <w:r w:rsidRPr="008F196E">
              <w:rPr>
                <w:rFonts w:ascii="TH SarabunPSK" w:hAnsi="TH SarabunPSK" w:cs="TH SarabunPSK"/>
                <w:sz w:val="28"/>
                <w:cs/>
              </w:rPr>
              <w:t>ด้านกิจกรรม</w:t>
            </w:r>
          </w:p>
        </w:tc>
        <w:tc>
          <w:tcPr>
            <w:tcW w:w="1383" w:type="dxa"/>
            <w:gridSpan w:val="2"/>
          </w:tcPr>
          <w:p w14:paraId="5A38EF94" w14:textId="076513AD" w:rsidR="00D906DA" w:rsidRPr="008F196E" w:rsidRDefault="005022B5" w:rsidP="00D906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1383" w:type="dxa"/>
            <w:gridSpan w:val="2"/>
          </w:tcPr>
          <w:p w14:paraId="554BE4B8" w14:textId="57C86C06" w:rsidR="00D906DA" w:rsidRPr="008F196E" w:rsidRDefault="005022B5" w:rsidP="00D906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2565</w:t>
            </w:r>
          </w:p>
        </w:tc>
        <w:tc>
          <w:tcPr>
            <w:tcW w:w="1383" w:type="dxa"/>
            <w:gridSpan w:val="2"/>
          </w:tcPr>
          <w:p w14:paraId="5B924C85" w14:textId="176B4A5F" w:rsidR="00D906DA" w:rsidRPr="008F196E" w:rsidRDefault="005022B5" w:rsidP="00D906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1383" w:type="dxa"/>
            <w:gridSpan w:val="2"/>
          </w:tcPr>
          <w:p w14:paraId="168E76D1" w14:textId="068619F5" w:rsidR="00D906DA" w:rsidRPr="008F196E" w:rsidRDefault="005022B5" w:rsidP="00D906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1383" w:type="dxa"/>
            <w:gridSpan w:val="2"/>
          </w:tcPr>
          <w:p w14:paraId="7270E400" w14:textId="6725CA23" w:rsidR="00D906DA" w:rsidRPr="008F196E" w:rsidRDefault="005022B5" w:rsidP="00D906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2562</w:t>
            </w:r>
          </w:p>
        </w:tc>
      </w:tr>
      <w:tr w:rsidR="00EF4F25" w:rsidRPr="008F196E" w14:paraId="136A7030" w14:textId="77777777" w:rsidTr="00E149B9">
        <w:tc>
          <w:tcPr>
            <w:tcW w:w="1874" w:type="dxa"/>
            <w:vMerge/>
          </w:tcPr>
          <w:p w14:paraId="27667306" w14:textId="77777777" w:rsidR="00EF4F25" w:rsidRPr="008F196E" w:rsidRDefault="00EF4F25" w:rsidP="00D906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1" w:type="dxa"/>
          </w:tcPr>
          <w:p w14:paraId="2057660D" w14:textId="77777777" w:rsidR="00EF4F25" w:rsidRPr="008F196E" w:rsidRDefault="00EF4F25" w:rsidP="00D90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F196E">
              <w:rPr>
                <w:rFonts w:ascii="TH SarabunPSK" w:hAnsi="TH SarabunPSK" w:cs="TH SarabunPSK"/>
                <w:sz w:val="24"/>
                <w:szCs w:val="24"/>
                <w:cs/>
              </w:rPr>
              <w:t>ได้รับ</w:t>
            </w:r>
          </w:p>
        </w:tc>
        <w:tc>
          <w:tcPr>
            <w:tcW w:w="692" w:type="dxa"/>
          </w:tcPr>
          <w:p w14:paraId="53F2D564" w14:textId="77777777" w:rsidR="00EF4F25" w:rsidRPr="008F196E" w:rsidRDefault="00EF4F25" w:rsidP="00D90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F196E">
              <w:rPr>
                <w:rFonts w:ascii="TH SarabunPSK" w:hAnsi="TH SarabunPSK" w:cs="TH SarabunPSK"/>
                <w:sz w:val="24"/>
                <w:szCs w:val="24"/>
                <w:cs/>
              </w:rPr>
              <w:t>ใช้จริง</w:t>
            </w:r>
          </w:p>
        </w:tc>
        <w:tc>
          <w:tcPr>
            <w:tcW w:w="691" w:type="dxa"/>
          </w:tcPr>
          <w:p w14:paraId="25F140E9" w14:textId="77777777" w:rsidR="00EF4F25" w:rsidRPr="008F196E" w:rsidRDefault="00EF4F25" w:rsidP="00D90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F196E">
              <w:rPr>
                <w:rFonts w:ascii="TH SarabunPSK" w:hAnsi="TH SarabunPSK" w:cs="TH SarabunPSK"/>
                <w:sz w:val="24"/>
                <w:szCs w:val="24"/>
                <w:cs/>
              </w:rPr>
              <w:t>ได้รับ</w:t>
            </w:r>
          </w:p>
        </w:tc>
        <w:tc>
          <w:tcPr>
            <w:tcW w:w="692" w:type="dxa"/>
          </w:tcPr>
          <w:p w14:paraId="3353ED7B" w14:textId="77777777" w:rsidR="00EF4F25" w:rsidRPr="008F196E" w:rsidRDefault="00EF4F25" w:rsidP="00D90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F196E">
              <w:rPr>
                <w:rFonts w:ascii="TH SarabunPSK" w:hAnsi="TH SarabunPSK" w:cs="TH SarabunPSK"/>
                <w:sz w:val="24"/>
                <w:szCs w:val="24"/>
                <w:cs/>
              </w:rPr>
              <w:t>ใช้จริง</w:t>
            </w:r>
          </w:p>
        </w:tc>
        <w:tc>
          <w:tcPr>
            <w:tcW w:w="691" w:type="dxa"/>
          </w:tcPr>
          <w:p w14:paraId="35CA626C" w14:textId="77777777" w:rsidR="00EF4F25" w:rsidRPr="008F196E" w:rsidRDefault="00EF4F25" w:rsidP="00D90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F196E">
              <w:rPr>
                <w:rFonts w:ascii="TH SarabunPSK" w:hAnsi="TH SarabunPSK" w:cs="TH SarabunPSK"/>
                <w:sz w:val="24"/>
                <w:szCs w:val="24"/>
                <w:cs/>
              </w:rPr>
              <w:t>ได้รับ</w:t>
            </w:r>
          </w:p>
        </w:tc>
        <w:tc>
          <w:tcPr>
            <w:tcW w:w="692" w:type="dxa"/>
          </w:tcPr>
          <w:p w14:paraId="302EA1CD" w14:textId="77777777" w:rsidR="00EF4F25" w:rsidRPr="008F196E" w:rsidRDefault="00EF4F25" w:rsidP="00D90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F196E">
              <w:rPr>
                <w:rFonts w:ascii="TH SarabunPSK" w:hAnsi="TH SarabunPSK" w:cs="TH SarabunPSK"/>
                <w:sz w:val="24"/>
                <w:szCs w:val="24"/>
                <w:cs/>
              </w:rPr>
              <w:t>ใช้จริง</w:t>
            </w:r>
          </w:p>
        </w:tc>
        <w:tc>
          <w:tcPr>
            <w:tcW w:w="691" w:type="dxa"/>
          </w:tcPr>
          <w:p w14:paraId="080203C7" w14:textId="77777777" w:rsidR="00EF4F25" w:rsidRPr="008F196E" w:rsidRDefault="00EF4F25" w:rsidP="00D90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F196E">
              <w:rPr>
                <w:rFonts w:ascii="TH SarabunPSK" w:hAnsi="TH SarabunPSK" w:cs="TH SarabunPSK"/>
                <w:sz w:val="24"/>
                <w:szCs w:val="24"/>
                <w:cs/>
              </w:rPr>
              <w:t>ได้รับ</w:t>
            </w:r>
          </w:p>
        </w:tc>
        <w:tc>
          <w:tcPr>
            <w:tcW w:w="692" w:type="dxa"/>
          </w:tcPr>
          <w:p w14:paraId="505795A6" w14:textId="77777777" w:rsidR="00EF4F25" w:rsidRPr="008F196E" w:rsidRDefault="00EF4F25" w:rsidP="00D90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F196E">
              <w:rPr>
                <w:rFonts w:ascii="TH SarabunPSK" w:hAnsi="TH SarabunPSK" w:cs="TH SarabunPSK"/>
                <w:sz w:val="24"/>
                <w:szCs w:val="24"/>
                <w:cs/>
              </w:rPr>
              <w:t>ใช้จริง</w:t>
            </w:r>
          </w:p>
        </w:tc>
        <w:tc>
          <w:tcPr>
            <w:tcW w:w="691" w:type="dxa"/>
          </w:tcPr>
          <w:p w14:paraId="4B14EF86" w14:textId="77777777" w:rsidR="00EF4F25" w:rsidRPr="008F196E" w:rsidRDefault="00EF4F25" w:rsidP="00D906D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F196E">
              <w:rPr>
                <w:rFonts w:ascii="TH SarabunPSK" w:hAnsi="TH SarabunPSK" w:cs="TH SarabunPSK"/>
                <w:sz w:val="24"/>
                <w:szCs w:val="24"/>
                <w:cs/>
              </w:rPr>
              <w:t>ได้รับ</w:t>
            </w:r>
          </w:p>
        </w:tc>
        <w:tc>
          <w:tcPr>
            <w:tcW w:w="692" w:type="dxa"/>
          </w:tcPr>
          <w:p w14:paraId="7D35C8EF" w14:textId="77777777" w:rsidR="00EF4F25" w:rsidRPr="008F196E" w:rsidRDefault="00EF4F25" w:rsidP="00D90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F196E">
              <w:rPr>
                <w:rFonts w:ascii="TH SarabunPSK" w:hAnsi="TH SarabunPSK" w:cs="TH SarabunPSK"/>
                <w:sz w:val="24"/>
                <w:szCs w:val="24"/>
                <w:cs/>
              </w:rPr>
              <w:t>ใช้จริง</w:t>
            </w:r>
          </w:p>
        </w:tc>
      </w:tr>
      <w:tr w:rsidR="00EF4F25" w:rsidRPr="008F196E" w14:paraId="4C67B0AD" w14:textId="77777777" w:rsidTr="00E149B9">
        <w:tc>
          <w:tcPr>
            <w:tcW w:w="1874" w:type="dxa"/>
          </w:tcPr>
          <w:p w14:paraId="755EA28C" w14:textId="77777777" w:rsidR="00EF4F25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F196E">
              <w:rPr>
                <w:rFonts w:ascii="TH SarabunPSK" w:hAnsi="TH SarabunPSK" w:cs="TH SarabunPSK"/>
                <w:sz w:val="28"/>
                <w:cs/>
              </w:rPr>
              <w:t>พัฒนานักศึกษา</w:t>
            </w:r>
          </w:p>
        </w:tc>
        <w:tc>
          <w:tcPr>
            <w:tcW w:w="691" w:type="dxa"/>
          </w:tcPr>
          <w:p w14:paraId="4A8ECF24" w14:textId="77777777" w:rsidR="00EF4F25" w:rsidRPr="008F196E" w:rsidRDefault="00EF4F25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63AD82B3" w14:textId="77777777" w:rsidR="00EF4F25" w:rsidRPr="008F196E" w:rsidRDefault="00EF4F25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127BF914" w14:textId="77777777" w:rsidR="00EF4F25" w:rsidRPr="008F196E" w:rsidRDefault="00EF4F25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390F24E5" w14:textId="77777777" w:rsidR="00EF4F25" w:rsidRPr="008F196E" w:rsidRDefault="00EF4F25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15073A9D" w14:textId="77777777" w:rsidR="00EF4F25" w:rsidRPr="008F196E" w:rsidRDefault="00EF4F25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51604F35" w14:textId="77777777" w:rsidR="00EF4F25" w:rsidRPr="008F196E" w:rsidRDefault="00EF4F25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76CB8A9A" w14:textId="77777777" w:rsidR="00EF4F25" w:rsidRPr="008F196E" w:rsidRDefault="00EF4F25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913ACA" w14:textId="77777777" w:rsidR="00EF4F25" w:rsidRPr="008F196E" w:rsidRDefault="00EF4F25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53895988" w14:textId="77777777" w:rsidR="00EF4F25" w:rsidRPr="008F196E" w:rsidRDefault="00EF4F25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573CA3E0" w14:textId="77777777" w:rsidR="00EF4F25" w:rsidRPr="008F196E" w:rsidRDefault="00EF4F25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F25" w:rsidRPr="008F196E" w14:paraId="4B9607A2" w14:textId="77777777" w:rsidTr="00E149B9">
        <w:tc>
          <w:tcPr>
            <w:tcW w:w="1874" w:type="dxa"/>
          </w:tcPr>
          <w:p w14:paraId="40F1B0B1" w14:textId="77777777" w:rsidR="00EF4F25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F196E">
              <w:rPr>
                <w:rFonts w:ascii="TH SarabunPSK" w:hAnsi="TH SarabunPSK" w:cs="TH SarabunPSK"/>
                <w:sz w:val="28"/>
                <w:cs/>
              </w:rPr>
              <w:t>พัฒนาอาจารย์</w:t>
            </w:r>
          </w:p>
        </w:tc>
        <w:tc>
          <w:tcPr>
            <w:tcW w:w="691" w:type="dxa"/>
          </w:tcPr>
          <w:p w14:paraId="131459F5" w14:textId="77777777" w:rsidR="00EF4F25" w:rsidRPr="008F196E" w:rsidRDefault="00EF4F25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0ECBD5D0" w14:textId="77777777" w:rsidR="00EF4F25" w:rsidRPr="008F196E" w:rsidRDefault="00EF4F25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3CD63CD1" w14:textId="77777777" w:rsidR="00EF4F25" w:rsidRPr="008F196E" w:rsidRDefault="00EF4F25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01E7F6DF" w14:textId="77777777" w:rsidR="00EF4F25" w:rsidRPr="008F196E" w:rsidRDefault="00EF4F25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3AF66D6D" w14:textId="77777777" w:rsidR="00EF4F25" w:rsidRPr="008F196E" w:rsidRDefault="00EF4F25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D0D315" w14:textId="77777777" w:rsidR="00EF4F25" w:rsidRPr="008F196E" w:rsidRDefault="00EF4F25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583E86FF" w14:textId="77777777" w:rsidR="00EF4F25" w:rsidRPr="008F196E" w:rsidRDefault="00EF4F25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71CDD194" w14:textId="77777777" w:rsidR="00EF4F25" w:rsidRPr="008F196E" w:rsidRDefault="00EF4F25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7FEE1F03" w14:textId="77777777" w:rsidR="00EF4F25" w:rsidRPr="008F196E" w:rsidRDefault="00EF4F25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28A6DB" w14:textId="77777777" w:rsidR="00EF4F25" w:rsidRPr="008F196E" w:rsidRDefault="00EF4F25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6B9" w:rsidRPr="008F196E" w14:paraId="23838BAF" w14:textId="77777777" w:rsidTr="00E149B9">
        <w:tc>
          <w:tcPr>
            <w:tcW w:w="1874" w:type="dxa"/>
          </w:tcPr>
          <w:p w14:paraId="55AFB73B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F196E">
              <w:rPr>
                <w:rFonts w:ascii="TH SarabunPSK" w:hAnsi="TH SarabunPSK" w:cs="TH SarabunPSK"/>
                <w:sz w:val="28"/>
                <w:cs/>
              </w:rPr>
              <w:t>พัฒนาบุคลากร</w:t>
            </w:r>
          </w:p>
        </w:tc>
        <w:tc>
          <w:tcPr>
            <w:tcW w:w="691" w:type="dxa"/>
          </w:tcPr>
          <w:p w14:paraId="5115230E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32EEBB02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0B891D49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26354007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63E62375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0EEB3452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7042E815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51CE539B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736A4363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4EA82440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6B9" w:rsidRPr="008F196E" w14:paraId="0CD1D08E" w14:textId="77777777" w:rsidTr="00E149B9">
        <w:tc>
          <w:tcPr>
            <w:tcW w:w="1874" w:type="dxa"/>
          </w:tcPr>
          <w:p w14:paraId="089289A6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F196E">
              <w:rPr>
                <w:rFonts w:ascii="TH SarabunPSK" w:hAnsi="TH SarabunPSK" w:cs="TH SarabunPSK"/>
                <w:sz w:val="28"/>
                <w:cs/>
              </w:rPr>
              <w:t>จัดการเรียนการสอน</w:t>
            </w:r>
          </w:p>
        </w:tc>
        <w:tc>
          <w:tcPr>
            <w:tcW w:w="691" w:type="dxa"/>
          </w:tcPr>
          <w:p w14:paraId="78B76D4F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E95EE5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26EA3FF3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03A40F12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47E2C515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61AFA286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29FADE1A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182742BF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</w:tcPr>
          <w:p w14:paraId="35384ED0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4C344898" w14:textId="77777777" w:rsidR="002B16B9" w:rsidRPr="008F196E" w:rsidRDefault="002B16B9" w:rsidP="006954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3A8930" w14:textId="77777777" w:rsidR="006954BF" w:rsidRPr="008F196E" w:rsidRDefault="002B16B9" w:rsidP="00E149B9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F196E">
        <w:rPr>
          <w:rFonts w:ascii="TH SarabunPSK" w:hAnsi="TH SarabunPSK" w:cs="TH SarabunPSK"/>
          <w:color w:val="FF0000"/>
          <w:sz w:val="32"/>
          <w:szCs w:val="32"/>
          <w:cs/>
        </w:rPr>
        <w:t>(แสดงกราฟเส้น และแนวโน้มของแต่ละด้านกิจกรรม และแต่ละปี ของงบฯ ที่ได้รับและใช้จริง)</w:t>
      </w:r>
    </w:p>
    <w:p w14:paraId="28ADD9B8" w14:textId="77777777" w:rsidR="00E149B9" w:rsidRPr="008F196E" w:rsidRDefault="00E149B9" w:rsidP="00E149B9">
      <w:pPr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3086352C" w14:textId="77777777" w:rsidR="00072E53" w:rsidRPr="008F196E" w:rsidRDefault="00072E53" w:rsidP="00E149B9">
      <w:pPr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กลุ่มผู้เรียน</w:t>
      </w:r>
      <w:r w:rsidR="00E149B9" w:rsidRPr="008F196E">
        <w:rPr>
          <w:rFonts w:ascii="TH SarabunPSK" w:hAnsi="TH SarabunPSK" w:cs="TH SarabunPSK"/>
          <w:sz w:val="32"/>
          <w:szCs w:val="32"/>
        </w:rPr>
        <w:t xml:space="preserve"> : </w: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.....คือใคร มีความคาดหวังที่จะได้จากการเข้ามาเรียนอะไร..</w:t>
      </w:r>
      <w:r w:rsidR="009807A3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(นักเรียน นักศึกษาที่เข้ามาเรียนในหลักสูตรต่อเนื่อง)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....................</w:t>
      </w:r>
    </w:p>
    <w:p w14:paraId="27B29DD8" w14:textId="77777777" w:rsidR="002B16B9" w:rsidRPr="008F196E" w:rsidRDefault="002B16B9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lastRenderedPageBreak/>
        <w:t>ผู้มีส่วนได้ส่วนเสียของหลักสูตร</w:t>
      </w:r>
      <w:r w:rsidR="00E149B9" w:rsidRPr="008F196E">
        <w:rPr>
          <w:rFonts w:ascii="TH SarabunPSK" w:hAnsi="TH SarabunPSK" w:cs="TH SarabunPSK"/>
          <w:sz w:val="32"/>
          <w:szCs w:val="32"/>
        </w:rPr>
        <w:t xml:space="preserve"> : </w: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.......</w:t>
      </w:r>
      <w:r w:rsidR="00072E53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มีใครบ้าง และแต่ละกลุ่มย่อยมีความคาดหวังอะไรในหลักสูตร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</w:t>
      </w:r>
      <w:r w:rsidR="009807A3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(อาจารย์ บุคลากรสายสนับสนุน ผู้บริหารคณะ ผู้บริหารมหาวิทยาลัย ผู้ใช้บัณฑิต ชุมชนที่เข้ามารับบริการวิชาการจากหลักสูตร)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........</w:t>
      </w:r>
    </w:p>
    <w:p w14:paraId="0A5E3E8A" w14:textId="77777777" w:rsidR="00072E53" w:rsidRPr="008F196E" w:rsidRDefault="00072E53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กลุ่มผู้ส่งมอบ</w:t>
      </w:r>
      <w:r w:rsidR="00E149B9" w:rsidRPr="008F196E">
        <w:rPr>
          <w:rFonts w:ascii="TH SarabunPSK" w:hAnsi="TH SarabunPSK" w:cs="TH SarabunPSK"/>
          <w:sz w:val="32"/>
          <w:szCs w:val="32"/>
        </w:rPr>
        <w:t xml:space="preserve"> : </w: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.......</w:t>
      </w:r>
      <w:r w:rsidR="009807A3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มีใครบ้าง และแต่ละกลุ่มย</w:t>
      </w:r>
      <w:r w:rsidR="000A7AEE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่อยมีการให้ข้อมูลย้อนกลับอย่างไร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......</w:t>
      </w:r>
      <w:r w:rsidR="000A7AEE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 xml:space="preserve">(โรงเรียนมัธยม  วิทยาลัยอาชีวศึกษา ศูนย์การศึกษานอกโรงเรียน คณะในมหาวิทยาลัยที่สอนรายวิชา </w:t>
      </w:r>
      <w:r w:rsidR="000A7AEE" w:rsidRPr="008F196E">
        <w:rPr>
          <w:rFonts w:ascii="TH SarabunPSK" w:hAnsi="TH SarabunPSK" w:cs="TH SarabunPSK"/>
          <w:color w:val="833C0B" w:themeColor="accent2" w:themeShade="80"/>
          <w:sz w:val="32"/>
          <w:szCs w:val="32"/>
        </w:rPr>
        <w:t xml:space="preserve">GE </w:t>
      </w:r>
      <w:r w:rsidR="000A7AEE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และรายวิชาเฉพาะอื่นที่กำหนดไว้ในหลักสูตร)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.......................</w:t>
      </w:r>
    </w:p>
    <w:p w14:paraId="5C91EA28" w14:textId="77777777" w:rsidR="0071548B" w:rsidRPr="008F196E" w:rsidRDefault="00072E53" w:rsidP="00E149B9">
      <w:pPr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</w:pPr>
      <w:r w:rsidRPr="008F196E">
        <w:rPr>
          <w:rFonts w:ascii="TH SarabunPSK" w:hAnsi="TH SarabunPSK" w:cs="TH SarabunPSK"/>
          <w:sz w:val="32"/>
          <w:szCs w:val="32"/>
          <w:cs/>
        </w:rPr>
        <w:t>กลุ่มคู่ความร่วมมือ</w:t>
      </w:r>
      <w:r w:rsidR="00E149B9" w:rsidRPr="008F196E">
        <w:rPr>
          <w:rFonts w:ascii="TH SarabunPSK" w:hAnsi="TH SarabunPSK" w:cs="TH SarabunPSK"/>
          <w:sz w:val="32"/>
          <w:szCs w:val="32"/>
        </w:rPr>
        <w:t xml:space="preserve"> : </w: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fldChar w:fldCharType="begin"/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MACROBUTTON  AcceptAllChangesInDoc [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  <w:cs/>
        </w:rPr>
        <w:instrText>คลิกพิมพ์]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instrText xml:space="preserve"> </w:instrText>
      </w:r>
      <w:r w:rsidR="00E149B9" w:rsidRPr="008F196E">
        <w:rPr>
          <w:rFonts w:ascii="TH SarabunPSK" w:hAnsi="TH SarabunPSK" w:cs="TH SarabunPSK"/>
          <w:color w:val="00B050"/>
          <w:sz w:val="32"/>
          <w:szCs w:val="32"/>
        </w:rPr>
        <w:fldChar w:fldCharType="end"/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........</w:t>
      </w:r>
      <w:r w:rsidR="000A7AEE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มีใครบ้าง และแต่ละกลุ่มย่อยมีความร่วมมือกับหลักสูตรอย่างไร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</w:t>
      </w:r>
      <w:r w:rsidR="000A7AEE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(สถาบันการศึกษา</w:t>
      </w:r>
      <w:r w:rsidR="00E01FE2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 xml:space="preserve"> / องค์กรภายนอก</w:t>
      </w:r>
      <w:r w:rsidR="000A7AEE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ที่สอนร่วมกัน</w:t>
      </w:r>
      <w:r w:rsidR="00E01FE2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 xml:space="preserve"> / สถานที่ฝึกสหกิจศึกษา /สถานที่ฝึกงานหลักของนักศึกษาในหลักสูตร</w:t>
      </w:r>
      <w:r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>.....</w:t>
      </w:r>
      <w:r w:rsidR="0071548B" w:rsidRPr="008F196E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br w:type="page"/>
      </w:r>
    </w:p>
    <w:p w14:paraId="64D0D8F2" w14:textId="77777777" w:rsidR="004A054B" w:rsidRPr="008F196E" w:rsidRDefault="004A054B" w:rsidP="004A054B">
      <w:pPr>
        <w:pStyle w:val="a3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3B1FA2A4" w14:textId="77777777" w:rsidR="004A054B" w:rsidRPr="008F196E" w:rsidRDefault="004A054B" w:rsidP="004A054B">
      <w:pPr>
        <w:pStyle w:val="a3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47AF488A" w14:textId="77777777" w:rsidR="004A054B" w:rsidRPr="008F196E" w:rsidRDefault="004A054B" w:rsidP="004A054B">
      <w:pPr>
        <w:pStyle w:val="a3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sectPr w:rsidR="004A054B" w:rsidRPr="008F196E" w:rsidSect="008776C5">
      <w:pgSz w:w="11906" w:h="16838"/>
      <w:pgMar w:top="1440" w:right="1440" w:bottom="144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ACCC8" w14:textId="77777777" w:rsidR="00D60B6F" w:rsidRDefault="00D60B6F" w:rsidP="00DD5799">
      <w:pPr>
        <w:spacing w:after="0" w:line="240" w:lineRule="auto"/>
      </w:pPr>
      <w:r>
        <w:separator/>
      </w:r>
    </w:p>
  </w:endnote>
  <w:endnote w:type="continuationSeparator" w:id="0">
    <w:p w14:paraId="171A816A" w14:textId="77777777" w:rsidR="00D60B6F" w:rsidRDefault="00D60B6F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FE34B" w14:textId="77777777" w:rsidR="00D60B6F" w:rsidRDefault="00D60B6F" w:rsidP="00DD5799">
      <w:pPr>
        <w:spacing w:after="0" w:line="240" w:lineRule="auto"/>
      </w:pPr>
      <w:r>
        <w:separator/>
      </w:r>
    </w:p>
  </w:footnote>
  <w:footnote w:type="continuationSeparator" w:id="0">
    <w:p w14:paraId="13430CD0" w14:textId="77777777" w:rsidR="00D60B6F" w:rsidRDefault="00D60B6F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1B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320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0BCB0FD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7A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11C9D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70B00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75E9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61F94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31BDF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0F236A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65403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A0C47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2331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2191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608D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7305F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1B5B172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6B5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10135"/>
    <w:multiLevelType w:val="multilevel"/>
    <w:tmpl w:val="0BBC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7909A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884B5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5" w15:restartNumberingAfterBreak="0">
    <w:nsid w:val="23A061B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DE020E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B4180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9073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511FDC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2D096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031A0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B07ABA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773AC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E50DE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E72E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727AA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97046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09198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1" w15:restartNumberingAfterBreak="0">
    <w:nsid w:val="3C7F173D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D70828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485D0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9E321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F706C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402F43"/>
    <w:multiLevelType w:val="multilevel"/>
    <w:tmpl w:val="C17E9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46F20D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427D15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00487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3F3133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3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5" w15:restartNumberingAfterBreak="0">
    <w:nsid w:val="4EB8258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457FB8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F3133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2C14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AD6F9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39562A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3E14F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E87F7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F689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901132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190B0F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DB74F3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CB614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32398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D251C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CF2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7" w15:restartNumberingAfterBreak="0">
    <w:nsid w:val="618F7EA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24425B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6A31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434709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FE42F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DE62F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012A1D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6" w15:restartNumberingAfterBreak="0">
    <w:nsid w:val="6A9F2A47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7" w15:restartNumberingAfterBreak="0">
    <w:nsid w:val="6D8F5F9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232B2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0" w15:restartNumberingAfterBreak="0">
    <w:nsid w:val="712F5FC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441DC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A0590E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B968C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5B20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4000A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565AC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E9398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D70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646DB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490F2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8504F6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C44CA2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8"/>
  </w:num>
  <w:num w:numId="3">
    <w:abstractNumId w:val="85"/>
  </w:num>
  <w:num w:numId="4">
    <w:abstractNumId w:val="13"/>
  </w:num>
  <w:num w:numId="5">
    <w:abstractNumId w:val="42"/>
  </w:num>
  <w:num w:numId="6">
    <w:abstractNumId w:val="86"/>
  </w:num>
  <w:num w:numId="7">
    <w:abstractNumId w:val="67"/>
  </w:num>
  <w:num w:numId="8">
    <w:abstractNumId w:val="14"/>
  </w:num>
  <w:num w:numId="9">
    <w:abstractNumId w:val="100"/>
  </w:num>
  <w:num w:numId="10">
    <w:abstractNumId w:val="64"/>
  </w:num>
  <w:num w:numId="11">
    <w:abstractNumId w:val="23"/>
  </w:num>
  <w:num w:numId="12">
    <w:abstractNumId w:val="88"/>
  </w:num>
  <w:num w:numId="13">
    <w:abstractNumId w:val="11"/>
  </w:num>
  <w:num w:numId="14">
    <w:abstractNumId w:val="65"/>
  </w:num>
  <w:num w:numId="15">
    <w:abstractNumId w:val="39"/>
  </w:num>
  <w:num w:numId="16">
    <w:abstractNumId w:val="9"/>
  </w:num>
  <w:num w:numId="17">
    <w:abstractNumId w:val="82"/>
  </w:num>
  <w:num w:numId="18">
    <w:abstractNumId w:val="103"/>
  </w:num>
  <w:num w:numId="19">
    <w:abstractNumId w:val="52"/>
  </w:num>
  <w:num w:numId="20">
    <w:abstractNumId w:val="33"/>
  </w:num>
  <w:num w:numId="21">
    <w:abstractNumId w:val="16"/>
  </w:num>
  <w:num w:numId="22">
    <w:abstractNumId w:val="84"/>
  </w:num>
  <w:num w:numId="23">
    <w:abstractNumId w:val="94"/>
  </w:num>
  <w:num w:numId="24">
    <w:abstractNumId w:val="70"/>
  </w:num>
  <w:num w:numId="25">
    <w:abstractNumId w:val="21"/>
  </w:num>
  <w:num w:numId="26">
    <w:abstractNumId w:val="38"/>
  </w:num>
  <w:num w:numId="27">
    <w:abstractNumId w:val="5"/>
  </w:num>
  <w:num w:numId="28">
    <w:abstractNumId w:val="90"/>
  </w:num>
  <w:num w:numId="29">
    <w:abstractNumId w:val="63"/>
  </w:num>
  <w:num w:numId="30">
    <w:abstractNumId w:val="69"/>
  </w:num>
  <w:num w:numId="31">
    <w:abstractNumId w:val="89"/>
  </w:num>
  <w:num w:numId="32">
    <w:abstractNumId w:val="72"/>
  </w:num>
  <w:num w:numId="33">
    <w:abstractNumId w:val="29"/>
  </w:num>
  <w:num w:numId="34">
    <w:abstractNumId w:val="15"/>
  </w:num>
  <w:num w:numId="35">
    <w:abstractNumId w:val="50"/>
  </w:num>
  <w:num w:numId="36">
    <w:abstractNumId w:val="1"/>
  </w:num>
  <w:num w:numId="37">
    <w:abstractNumId w:val="99"/>
  </w:num>
  <w:num w:numId="38">
    <w:abstractNumId w:val="60"/>
  </w:num>
  <w:num w:numId="39">
    <w:abstractNumId w:val="74"/>
  </w:num>
  <w:num w:numId="40">
    <w:abstractNumId w:val="0"/>
  </w:num>
  <w:num w:numId="41">
    <w:abstractNumId w:val="59"/>
  </w:num>
  <w:num w:numId="42">
    <w:abstractNumId w:val="58"/>
  </w:num>
  <w:num w:numId="43">
    <w:abstractNumId w:val="46"/>
  </w:num>
  <w:num w:numId="44">
    <w:abstractNumId w:val="10"/>
  </w:num>
  <w:num w:numId="45">
    <w:abstractNumId w:val="81"/>
  </w:num>
  <w:num w:numId="46">
    <w:abstractNumId w:val="96"/>
  </w:num>
  <w:num w:numId="47">
    <w:abstractNumId w:val="25"/>
  </w:num>
  <w:num w:numId="48">
    <w:abstractNumId w:val="91"/>
  </w:num>
  <w:num w:numId="49">
    <w:abstractNumId w:val="93"/>
  </w:num>
  <w:num w:numId="50">
    <w:abstractNumId w:val="51"/>
  </w:num>
  <w:num w:numId="51">
    <w:abstractNumId w:val="56"/>
  </w:num>
  <w:num w:numId="52">
    <w:abstractNumId w:val="48"/>
  </w:num>
  <w:num w:numId="53">
    <w:abstractNumId w:val="104"/>
  </w:num>
  <w:num w:numId="54">
    <w:abstractNumId w:val="7"/>
  </w:num>
  <w:num w:numId="55">
    <w:abstractNumId w:val="45"/>
  </w:num>
  <w:num w:numId="56">
    <w:abstractNumId w:val="20"/>
  </w:num>
  <w:num w:numId="57">
    <w:abstractNumId w:val="83"/>
  </w:num>
  <w:num w:numId="58">
    <w:abstractNumId w:val="27"/>
  </w:num>
  <w:num w:numId="59">
    <w:abstractNumId w:val="31"/>
  </w:num>
  <w:num w:numId="60">
    <w:abstractNumId w:val="102"/>
  </w:num>
  <w:num w:numId="61">
    <w:abstractNumId w:val="8"/>
  </w:num>
  <w:num w:numId="62">
    <w:abstractNumId w:val="40"/>
  </w:num>
  <w:num w:numId="63">
    <w:abstractNumId w:val="54"/>
  </w:num>
  <w:num w:numId="64">
    <w:abstractNumId w:val="76"/>
  </w:num>
  <w:num w:numId="65">
    <w:abstractNumId w:val="97"/>
  </w:num>
  <w:num w:numId="66">
    <w:abstractNumId w:val="71"/>
  </w:num>
  <w:num w:numId="67">
    <w:abstractNumId w:val="34"/>
  </w:num>
  <w:num w:numId="68">
    <w:abstractNumId w:val="61"/>
  </w:num>
  <w:num w:numId="69">
    <w:abstractNumId w:val="44"/>
  </w:num>
  <w:num w:numId="70">
    <w:abstractNumId w:val="24"/>
  </w:num>
  <w:num w:numId="71">
    <w:abstractNumId w:val="78"/>
  </w:num>
  <w:num w:numId="72">
    <w:abstractNumId w:val="98"/>
  </w:num>
  <w:num w:numId="73">
    <w:abstractNumId w:val="62"/>
  </w:num>
  <w:num w:numId="74">
    <w:abstractNumId w:val="18"/>
  </w:num>
  <w:num w:numId="75">
    <w:abstractNumId w:val="19"/>
  </w:num>
  <w:num w:numId="76">
    <w:abstractNumId w:val="6"/>
  </w:num>
  <w:num w:numId="77">
    <w:abstractNumId w:val="28"/>
  </w:num>
  <w:num w:numId="78">
    <w:abstractNumId w:val="79"/>
  </w:num>
  <w:num w:numId="79">
    <w:abstractNumId w:val="32"/>
  </w:num>
  <w:num w:numId="80">
    <w:abstractNumId w:val="77"/>
  </w:num>
  <w:num w:numId="81">
    <w:abstractNumId w:val="55"/>
  </w:num>
  <w:num w:numId="82">
    <w:abstractNumId w:val="75"/>
  </w:num>
  <w:num w:numId="83">
    <w:abstractNumId w:val="17"/>
  </w:num>
  <w:num w:numId="84">
    <w:abstractNumId w:val="36"/>
  </w:num>
  <w:num w:numId="85">
    <w:abstractNumId w:val="26"/>
  </w:num>
  <w:num w:numId="86">
    <w:abstractNumId w:val="30"/>
  </w:num>
  <w:num w:numId="87">
    <w:abstractNumId w:val="95"/>
  </w:num>
  <w:num w:numId="88">
    <w:abstractNumId w:val="43"/>
  </w:num>
  <w:num w:numId="89">
    <w:abstractNumId w:val="87"/>
  </w:num>
  <w:num w:numId="90">
    <w:abstractNumId w:val="57"/>
  </w:num>
  <w:num w:numId="91">
    <w:abstractNumId w:val="3"/>
  </w:num>
  <w:num w:numId="92">
    <w:abstractNumId w:val="53"/>
  </w:num>
  <w:num w:numId="93">
    <w:abstractNumId w:val="4"/>
  </w:num>
  <w:num w:numId="94">
    <w:abstractNumId w:val="73"/>
  </w:num>
  <w:num w:numId="95">
    <w:abstractNumId w:val="80"/>
  </w:num>
  <w:num w:numId="96">
    <w:abstractNumId w:val="12"/>
  </w:num>
  <w:num w:numId="97">
    <w:abstractNumId w:val="92"/>
  </w:num>
  <w:num w:numId="98">
    <w:abstractNumId w:val="41"/>
  </w:num>
  <w:num w:numId="99">
    <w:abstractNumId w:val="49"/>
  </w:num>
  <w:num w:numId="100">
    <w:abstractNumId w:val="2"/>
  </w:num>
  <w:num w:numId="101">
    <w:abstractNumId w:val="101"/>
  </w:num>
  <w:num w:numId="102">
    <w:abstractNumId w:val="66"/>
  </w:num>
  <w:num w:numId="103">
    <w:abstractNumId w:val="35"/>
  </w:num>
  <w:num w:numId="104">
    <w:abstractNumId w:val="22"/>
  </w:num>
  <w:num w:numId="105">
    <w:abstractNumId w:val="4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39F4"/>
    <w:rsid w:val="00004105"/>
    <w:rsid w:val="00012D69"/>
    <w:rsid w:val="00015E25"/>
    <w:rsid w:val="000168C7"/>
    <w:rsid w:val="00020357"/>
    <w:rsid w:val="00025A48"/>
    <w:rsid w:val="00031E1B"/>
    <w:rsid w:val="00036A4A"/>
    <w:rsid w:val="00041342"/>
    <w:rsid w:val="000548DF"/>
    <w:rsid w:val="00057F8F"/>
    <w:rsid w:val="00063D87"/>
    <w:rsid w:val="0006429C"/>
    <w:rsid w:val="000642A2"/>
    <w:rsid w:val="00070CD6"/>
    <w:rsid w:val="00072E53"/>
    <w:rsid w:val="00082268"/>
    <w:rsid w:val="000907AB"/>
    <w:rsid w:val="000933B5"/>
    <w:rsid w:val="000A0DC7"/>
    <w:rsid w:val="000A7AEE"/>
    <w:rsid w:val="000B3448"/>
    <w:rsid w:val="000B4E76"/>
    <w:rsid w:val="000B697B"/>
    <w:rsid w:val="000C081D"/>
    <w:rsid w:val="000C6346"/>
    <w:rsid w:val="000D1FC7"/>
    <w:rsid w:val="000D5DF1"/>
    <w:rsid w:val="000E4917"/>
    <w:rsid w:val="000E7D33"/>
    <w:rsid w:val="000F7DA3"/>
    <w:rsid w:val="00110ABE"/>
    <w:rsid w:val="00122A43"/>
    <w:rsid w:val="001252E3"/>
    <w:rsid w:val="00127F5C"/>
    <w:rsid w:val="00150786"/>
    <w:rsid w:val="00163E2E"/>
    <w:rsid w:val="0017058D"/>
    <w:rsid w:val="00170701"/>
    <w:rsid w:val="00170C7F"/>
    <w:rsid w:val="00174C16"/>
    <w:rsid w:val="00174E3D"/>
    <w:rsid w:val="00184424"/>
    <w:rsid w:val="00192037"/>
    <w:rsid w:val="001A08C7"/>
    <w:rsid w:val="001A57C5"/>
    <w:rsid w:val="001A7A29"/>
    <w:rsid w:val="001C641E"/>
    <w:rsid w:val="001D56C3"/>
    <w:rsid w:val="001E04C1"/>
    <w:rsid w:val="001E1BBE"/>
    <w:rsid w:val="001E27C9"/>
    <w:rsid w:val="001E3BC2"/>
    <w:rsid w:val="001F0AF4"/>
    <w:rsid w:val="001F1533"/>
    <w:rsid w:val="001F35AD"/>
    <w:rsid w:val="001F74FA"/>
    <w:rsid w:val="00203EB2"/>
    <w:rsid w:val="002060E5"/>
    <w:rsid w:val="002156B3"/>
    <w:rsid w:val="0022165F"/>
    <w:rsid w:val="00224F18"/>
    <w:rsid w:val="002276F0"/>
    <w:rsid w:val="002322FE"/>
    <w:rsid w:val="002355F0"/>
    <w:rsid w:val="0023615D"/>
    <w:rsid w:val="002512D7"/>
    <w:rsid w:val="00252340"/>
    <w:rsid w:val="002537E3"/>
    <w:rsid w:val="0025760D"/>
    <w:rsid w:val="00257DFD"/>
    <w:rsid w:val="00260F3D"/>
    <w:rsid w:val="00263066"/>
    <w:rsid w:val="00270FF6"/>
    <w:rsid w:val="00271C2B"/>
    <w:rsid w:val="00284842"/>
    <w:rsid w:val="002912D6"/>
    <w:rsid w:val="002919C3"/>
    <w:rsid w:val="00295C8D"/>
    <w:rsid w:val="002A00BE"/>
    <w:rsid w:val="002A0297"/>
    <w:rsid w:val="002A7C7E"/>
    <w:rsid w:val="002B16B9"/>
    <w:rsid w:val="002B6EE7"/>
    <w:rsid w:val="002C3477"/>
    <w:rsid w:val="002C7A52"/>
    <w:rsid w:val="002C7EF1"/>
    <w:rsid w:val="002D72B8"/>
    <w:rsid w:val="002E4C1D"/>
    <w:rsid w:val="002E50F1"/>
    <w:rsid w:val="002F087C"/>
    <w:rsid w:val="002F468E"/>
    <w:rsid w:val="002F5B05"/>
    <w:rsid w:val="003141E9"/>
    <w:rsid w:val="00337ED9"/>
    <w:rsid w:val="00340E16"/>
    <w:rsid w:val="00354A4D"/>
    <w:rsid w:val="003557D5"/>
    <w:rsid w:val="00367CDB"/>
    <w:rsid w:val="0037365E"/>
    <w:rsid w:val="003801B4"/>
    <w:rsid w:val="003814FA"/>
    <w:rsid w:val="00383A7C"/>
    <w:rsid w:val="00385768"/>
    <w:rsid w:val="00390C68"/>
    <w:rsid w:val="00397302"/>
    <w:rsid w:val="003A745C"/>
    <w:rsid w:val="003B2E59"/>
    <w:rsid w:val="003B33D6"/>
    <w:rsid w:val="003B47A7"/>
    <w:rsid w:val="003C0B6F"/>
    <w:rsid w:val="003C325F"/>
    <w:rsid w:val="003D0D8B"/>
    <w:rsid w:val="003D38FF"/>
    <w:rsid w:val="003D44DB"/>
    <w:rsid w:val="003D5F93"/>
    <w:rsid w:val="003D6482"/>
    <w:rsid w:val="00402780"/>
    <w:rsid w:val="0040293E"/>
    <w:rsid w:val="004043BA"/>
    <w:rsid w:val="004109EF"/>
    <w:rsid w:val="00414D92"/>
    <w:rsid w:val="00433923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C2684"/>
    <w:rsid w:val="004D224F"/>
    <w:rsid w:val="004D5DBC"/>
    <w:rsid w:val="004E64AF"/>
    <w:rsid w:val="004E70F2"/>
    <w:rsid w:val="004E72BF"/>
    <w:rsid w:val="004F19EF"/>
    <w:rsid w:val="00500470"/>
    <w:rsid w:val="0050086C"/>
    <w:rsid w:val="00501508"/>
    <w:rsid w:val="005022B5"/>
    <w:rsid w:val="00505461"/>
    <w:rsid w:val="00512839"/>
    <w:rsid w:val="00537D64"/>
    <w:rsid w:val="00545DA8"/>
    <w:rsid w:val="00546DBD"/>
    <w:rsid w:val="005508FF"/>
    <w:rsid w:val="00554C88"/>
    <w:rsid w:val="0056201B"/>
    <w:rsid w:val="00565973"/>
    <w:rsid w:val="00570B14"/>
    <w:rsid w:val="005727D1"/>
    <w:rsid w:val="005730A9"/>
    <w:rsid w:val="00576053"/>
    <w:rsid w:val="00580045"/>
    <w:rsid w:val="00580562"/>
    <w:rsid w:val="00581A12"/>
    <w:rsid w:val="005902A5"/>
    <w:rsid w:val="00595FE3"/>
    <w:rsid w:val="0059726A"/>
    <w:rsid w:val="005B0083"/>
    <w:rsid w:val="005B0C97"/>
    <w:rsid w:val="005B3D96"/>
    <w:rsid w:val="005B5D0A"/>
    <w:rsid w:val="005B6CC1"/>
    <w:rsid w:val="005C2A50"/>
    <w:rsid w:val="005C389D"/>
    <w:rsid w:val="005C505B"/>
    <w:rsid w:val="005C544E"/>
    <w:rsid w:val="005D48FA"/>
    <w:rsid w:val="005D6228"/>
    <w:rsid w:val="00606911"/>
    <w:rsid w:val="006103E3"/>
    <w:rsid w:val="0061189C"/>
    <w:rsid w:val="00612BA1"/>
    <w:rsid w:val="00613F92"/>
    <w:rsid w:val="00625271"/>
    <w:rsid w:val="00631156"/>
    <w:rsid w:val="00631270"/>
    <w:rsid w:val="00637046"/>
    <w:rsid w:val="00652288"/>
    <w:rsid w:val="00657713"/>
    <w:rsid w:val="00661E4B"/>
    <w:rsid w:val="00666141"/>
    <w:rsid w:val="00676539"/>
    <w:rsid w:val="00677F9C"/>
    <w:rsid w:val="006851BE"/>
    <w:rsid w:val="00694AD6"/>
    <w:rsid w:val="006954BF"/>
    <w:rsid w:val="00696001"/>
    <w:rsid w:val="00696797"/>
    <w:rsid w:val="006A6CA5"/>
    <w:rsid w:val="006B512A"/>
    <w:rsid w:val="006B6BED"/>
    <w:rsid w:val="006C4A25"/>
    <w:rsid w:val="006C5557"/>
    <w:rsid w:val="006C7EFC"/>
    <w:rsid w:val="006D18AB"/>
    <w:rsid w:val="006D208D"/>
    <w:rsid w:val="006D2380"/>
    <w:rsid w:val="006D601C"/>
    <w:rsid w:val="006E4678"/>
    <w:rsid w:val="006F6F9D"/>
    <w:rsid w:val="00703779"/>
    <w:rsid w:val="00704046"/>
    <w:rsid w:val="007112E7"/>
    <w:rsid w:val="0071548B"/>
    <w:rsid w:val="00724F75"/>
    <w:rsid w:val="00730589"/>
    <w:rsid w:val="00733420"/>
    <w:rsid w:val="00736CFC"/>
    <w:rsid w:val="007377E0"/>
    <w:rsid w:val="007407E8"/>
    <w:rsid w:val="00741B6F"/>
    <w:rsid w:val="00744420"/>
    <w:rsid w:val="00757955"/>
    <w:rsid w:val="00760F29"/>
    <w:rsid w:val="00766F8B"/>
    <w:rsid w:val="00766FF4"/>
    <w:rsid w:val="00770901"/>
    <w:rsid w:val="0078084C"/>
    <w:rsid w:val="00787A3E"/>
    <w:rsid w:val="00792C5F"/>
    <w:rsid w:val="00792DB9"/>
    <w:rsid w:val="00796E29"/>
    <w:rsid w:val="00797590"/>
    <w:rsid w:val="007C5076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7FA9"/>
    <w:rsid w:val="008002D9"/>
    <w:rsid w:val="008009F0"/>
    <w:rsid w:val="0080354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61270"/>
    <w:rsid w:val="00861CFC"/>
    <w:rsid w:val="00862750"/>
    <w:rsid w:val="008674E4"/>
    <w:rsid w:val="008719F2"/>
    <w:rsid w:val="008776C5"/>
    <w:rsid w:val="008811A4"/>
    <w:rsid w:val="00882115"/>
    <w:rsid w:val="00882273"/>
    <w:rsid w:val="00887E70"/>
    <w:rsid w:val="008B007C"/>
    <w:rsid w:val="008C32EF"/>
    <w:rsid w:val="008D0402"/>
    <w:rsid w:val="008D37FA"/>
    <w:rsid w:val="008D7957"/>
    <w:rsid w:val="008D7E1D"/>
    <w:rsid w:val="008E19F6"/>
    <w:rsid w:val="008E1E47"/>
    <w:rsid w:val="008E248A"/>
    <w:rsid w:val="008F196E"/>
    <w:rsid w:val="008F4DF2"/>
    <w:rsid w:val="008F57D3"/>
    <w:rsid w:val="00901B33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371A8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77D0"/>
    <w:rsid w:val="0099276A"/>
    <w:rsid w:val="009968C7"/>
    <w:rsid w:val="00997FB5"/>
    <w:rsid w:val="009A563A"/>
    <w:rsid w:val="009B0166"/>
    <w:rsid w:val="009B7693"/>
    <w:rsid w:val="009C277E"/>
    <w:rsid w:val="009C73FD"/>
    <w:rsid w:val="009D2DFD"/>
    <w:rsid w:val="009F1299"/>
    <w:rsid w:val="009F2015"/>
    <w:rsid w:val="009F2F80"/>
    <w:rsid w:val="00A11442"/>
    <w:rsid w:val="00A12644"/>
    <w:rsid w:val="00A175D3"/>
    <w:rsid w:val="00A212B2"/>
    <w:rsid w:val="00A21974"/>
    <w:rsid w:val="00A30473"/>
    <w:rsid w:val="00A30A7A"/>
    <w:rsid w:val="00A33A64"/>
    <w:rsid w:val="00A36C1B"/>
    <w:rsid w:val="00A37CBE"/>
    <w:rsid w:val="00A53E05"/>
    <w:rsid w:val="00A616EF"/>
    <w:rsid w:val="00A640C2"/>
    <w:rsid w:val="00A6514A"/>
    <w:rsid w:val="00A651E0"/>
    <w:rsid w:val="00A701F6"/>
    <w:rsid w:val="00A77E65"/>
    <w:rsid w:val="00A85512"/>
    <w:rsid w:val="00A9033F"/>
    <w:rsid w:val="00A90FC4"/>
    <w:rsid w:val="00A919D7"/>
    <w:rsid w:val="00A92574"/>
    <w:rsid w:val="00AA4699"/>
    <w:rsid w:val="00AA6DBE"/>
    <w:rsid w:val="00AB6325"/>
    <w:rsid w:val="00AC424F"/>
    <w:rsid w:val="00AC4407"/>
    <w:rsid w:val="00AC5F90"/>
    <w:rsid w:val="00AC6745"/>
    <w:rsid w:val="00AD07C8"/>
    <w:rsid w:val="00AD1823"/>
    <w:rsid w:val="00AD3277"/>
    <w:rsid w:val="00AD66AE"/>
    <w:rsid w:val="00AD7A35"/>
    <w:rsid w:val="00AD7AB6"/>
    <w:rsid w:val="00AE246F"/>
    <w:rsid w:val="00AF0A6D"/>
    <w:rsid w:val="00AF1357"/>
    <w:rsid w:val="00B0608B"/>
    <w:rsid w:val="00B138CD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60CEE"/>
    <w:rsid w:val="00B6305C"/>
    <w:rsid w:val="00B63B7D"/>
    <w:rsid w:val="00B72B51"/>
    <w:rsid w:val="00B72C8A"/>
    <w:rsid w:val="00B75784"/>
    <w:rsid w:val="00B8269A"/>
    <w:rsid w:val="00B82B4D"/>
    <w:rsid w:val="00B84220"/>
    <w:rsid w:val="00B866C4"/>
    <w:rsid w:val="00BA3CDA"/>
    <w:rsid w:val="00BA788A"/>
    <w:rsid w:val="00BB54F3"/>
    <w:rsid w:val="00BC1AE7"/>
    <w:rsid w:val="00BC746F"/>
    <w:rsid w:val="00BD104A"/>
    <w:rsid w:val="00BD49EC"/>
    <w:rsid w:val="00BF2ADC"/>
    <w:rsid w:val="00C05CBB"/>
    <w:rsid w:val="00C17606"/>
    <w:rsid w:val="00C22BB0"/>
    <w:rsid w:val="00C230C8"/>
    <w:rsid w:val="00C30550"/>
    <w:rsid w:val="00C44189"/>
    <w:rsid w:val="00C46494"/>
    <w:rsid w:val="00C5134F"/>
    <w:rsid w:val="00C538F4"/>
    <w:rsid w:val="00C567C6"/>
    <w:rsid w:val="00C61A04"/>
    <w:rsid w:val="00C65CBE"/>
    <w:rsid w:val="00C66A5E"/>
    <w:rsid w:val="00C7368D"/>
    <w:rsid w:val="00C7662A"/>
    <w:rsid w:val="00C8451E"/>
    <w:rsid w:val="00C9409A"/>
    <w:rsid w:val="00C952AC"/>
    <w:rsid w:val="00C953E8"/>
    <w:rsid w:val="00C97EAF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D317F"/>
    <w:rsid w:val="00CD6BF8"/>
    <w:rsid w:val="00CE38AC"/>
    <w:rsid w:val="00CE57AE"/>
    <w:rsid w:val="00CE66CD"/>
    <w:rsid w:val="00CE7DCA"/>
    <w:rsid w:val="00CF07C9"/>
    <w:rsid w:val="00CF37EE"/>
    <w:rsid w:val="00D05CF4"/>
    <w:rsid w:val="00D1660B"/>
    <w:rsid w:val="00D22836"/>
    <w:rsid w:val="00D25886"/>
    <w:rsid w:val="00D3294B"/>
    <w:rsid w:val="00D337C1"/>
    <w:rsid w:val="00D33D7A"/>
    <w:rsid w:val="00D33D95"/>
    <w:rsid w:val="00D34AA0"/>
    <w:rsid w:val="00D34C76"/>
    <w:rsid w:val="00D55876"/>
    <w:rsid w:val="00D603E7"/>
    <w:rsid w:val="00D60B6F"/>
    <w:rsid w:val="00D60D73"/>
    <w:rsid w:val="00D7159F"/>
    <w:rsid w:val="00D72C21"/>
    <w:rsid w:val="00D77445"/>
    <w:rsid w:val="00D77E35"/>
    <w:rsid w:val="00D84DAD"/>
    <w:rsid w:val="00D906DA"/>
    <w:rsid w:val="00D9371F"/>
    <w:rsid w:val="00D942BE"/>
    <w:rsid w:val="00D979B5"/>
    <w:rsid w:val="00DA2472"/>
    <w:rsid w:val="00DA3B50"/>
    <w:rsid w:val="00DA4BE3"/>
    <w:rsid w:val="00DA7197"/>
    <w:rsid w:val="00DB27E5"/>
    <w:rsid w:val="00DB36C6"/>
    <w:rsid w:val="00DB736D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49B9"/>
    <w:rsid w:val="00E15743"/>
    <w:rsid w:val="00E2459D"/>
    <w:rsid w:val="00E31CF1"/>
    <w:rsid w:val="00E347B1"/>
    <w:rsid w:val="00E34D30"/>
    <w:rsid w:val="00E378BD"/>
    <w:rsid w:val="00E47E2B"/>
    <w:rsid w:val="00E63862"/>
    <w:rsid w:val="00E72D3C"/>
    <w:rsid w:val="00E82392"/>
    <w:rsid w:val="00E917A1"/>
    <w:rsid w:val="00E92AA3"/>
    <w:rsid w:val="00E92ED5"/>
    <w:rsid w:val="00E96F18"/>
    <w:rsid w:val="00EA7B71"/>
    <w:rsid w:val="00EB1295"/>
    <w:rsid w:val="00EB3834"/>
    <w:rsid w:val="00EC11D4"/>
    <w:rsid w:val="00EC42DC"/>
    <w:rsid w:val="00EE5FD4"/>
    <w:rsid w:val="00EE690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8E6"/>
    <w:rsid w:val="00F1525A"/>
    <w:rsid w:val="00F23CE4"/>
    <w:rsid w:val="00F32740"/>
    <w:rsid w:val="00F36A4B"/>
    <w:rsid w:val="00F379CD"/>
    <w:rsid w:val="00F37A24"/>
    <w:rsid w:val="00F574C6"/>
    <w:rsid w:val="00F66CE8"/>
    <w:rsid w:val="00F71AC0"/>
    <w:rsid w:val="00F74028"/>
    <w:rsid w:val="00F7489A"/>
    <w:rsid w:val="00F75797"/>
    <w:rsid w:val="00F7726B"/>
    <w:rsid w:val="00F93AC5"/>
    <w:rsid w:val="00F969D3"/>
    <w:rsid w:val="00FA0F31"/>
    <w:rsid w:val="00FA57A4"/>
    <w:rsid w:val="00FC1350"/>
    <w:rsid w:val="00FC4501"/>
    <w:rsid w:val="00FC5214"/>
    <w:rsid w:val="00FC7EE1"/>
    <w:rsid w:val="00FD0AFD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605"/>
  </w:style>
  <w:style w:type="paragraph" w:styleId="1">
    <w:name w:val="heading 1"/>
    <w:basedOn w:val="a"/>
    <w:next w:val="a"/>
    <w:link w:val="10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DB736D"/>
    <w:pPr>
      <w:ind w:left="720"/>
      <w:contextualSpacing/>
    </w:pPr>
  </w:style>
  <w:style w:type="table" w:styleId="a5">
    <w:name w:val="Table Grid"/>
    <w:basedOn w:val="a1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D5799"/>
  </w:style>
  <w:style w:type="paragraph" w:styleId="aa">
    <w:name w:val="footer"/>
    <w:basedOn w:val="a"/>
    <w:link w:val="ab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D5799"/>
  </w:style>
  <w:style w:type="paragraph" w:styleId="ac">
    <w:name w:val="Title"/>
    <w:basedOn w:val="a"/>
    <w:link w:val="ad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ae">
    <w:name w:val="No Spacing"/>
    <w:link w:val="af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rsid w:val="008F196E"/>
  </w:style>
  <w:style w:type="character" w:customStyle="1" w:styleId="af">
    <w:name w:val="ไม่มีการเว้นระยะห่าง อักขระ"/>
    <w:link w:val="ae"/>
    <w:uiPriority w:val="1"/>
    <w:locked/>
    <w:rsid w:val="00224F18"/>
    <w:rPr>
      <w:rFonts w:ascii="Calibri" w:eastAsia="Calibri" w:hAnsi="Calibri" w:cs="Cordia New"/>
    </w:rPr>
  </w:style>
  <w:style w:type="paragraph" w:customStyle="1" w:styleId="11">
    <w:name w:val="ไม่มีการเว้นระยะห่าง1"/>
    <w:qFormat/>
    <w:rsid w:val="00FA0F31"/>
    <w:pPr>
      <w:spacing w:after="0" w:line="240" w:lineRule="auto"/>
    </w:pPr>
    <w:rPr>
      <w:rFonts w:ascii="Calibri" w:eastAsia="MS Mincho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C1786-87F2-4C97-9ABC-E33BF26F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2342</Words>
  <Characters>13354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Wijitra Krataythong</cp:lastModifiedBy>
  <cp:revision>2</cp:revision>
  <cp:lastPrinted>2017-12-28T04:02:00Z</cp:lastPrinted>
  <dcterms:created xsi:type="dcterms:W3CDTF">2024-03-18T08:04:00Z</dcterms:created>
  <dcterms:modified xsi:type="dcterms:W3CDTF">2024-03-18T08:04:00Z</dcterms:modified>
</cp:coreProperties>
</file>